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8AA47" w14:textId="77777777" w:rsidR="00C70FB1" w:rsidRDefault="00C70FB1" w:rsidP="00D341F3">
      <w:pPr>
        <w:pStyle w:val="a3"/>
        <w:ind w:firstLine="5529"/>
        <w:rPr>
          <w:sz w:val="28"/>
          <w:szCs w:val="28"/>
        </w:rPr>
      </w:pPr>
      <w:r>
        <w:rPr>
          <w:sz w:val="28"/>
          <w:szCs w:val="28"/>
        </w:rPr>
        <w:t>п</w:t>
      </w:r>
      <w:r w:rsidRPr="00170F22">
        <w:rPr>
          <w:sz w:val="28"/>
          <w:szCs w:val="28"/>
        </w:rPr>
        <w:t>риложение</w:t>
      </w:r>
      <w:r>
        <w:rPr>
          <w:sz w:val="28"/>
          <w:szCs w:val="28"/>
        </w:rPr>
        <w:t xml:space="preserve"> </w:t>
      </w:r>
      <w:r w:rsidRPr="00170F22">
        <w:rPr>
          <w:sz w:val="28"/>
          <w:szCs w:val="28"/>
        </w:rPr>
        <w:t xml:space="preserve"> </w:t>
      </w:r>
    </w:p>
    <w:p w14:paraId="2789354B" w14:textId="77777777" w:rsidR="00C70FB1" w:rsidRPr="00170F22" w:rsidRDefault="00C70FB1" w:rsidP="00D341F3">
      <w:pPr>
        <w:pStyle w:val="a3"/>
        <w:ind w:firstLine="5529"/>
        <w:rPr>
          <w:sz w:val="28"/>
          <w:szCs w:val="28"/>
        </w:rPr>
      </w:pPr>
      <w:r w:rsidRPr="00170F22">
        <w:rPr>
          <w:sz w:val="28"/>
          <w:szCs w:val="28"/>
        </w:rPr>
        <w:t>к</w:t>
      </w:r>
      <w:r w:rsidRPr="00170F22">
        <w:rPr>
          <w:spacing w:val="25"/>
          <w:sz w:val="28"/>
          <w:szCs w:val="28"/>
        </w:rPr>
        <w:t xml:space="preserve"> </w:t>
      </w:r>
      <w:r>
        <w:rPr>
          <w:sz w:val="28"/>
          <w:szCs w:val="28"/>
        </w:rPr>
        <w:t>распоряжению</w:t>
      </w:r>
      <w:r w:rsidRPr="00170F22">
        <w:rPr>
          <w:spacing w:val="36"/>
          <w:sz w:val="28"/>
          <w:szCs w:val="28"/>
        </w:rPr>
        <w:t xml:space="preserve"> </w:t>
      </w:r>
      <w:r w:rsidR="006B093B">
        <w:rPr>
          <w:sz w:val="28"/>
          <w:szCs w:val="28"/>
        </w:rPr>
        <w:t>управы</w:t>
      </w:r>
      <w:r w:rsidRPr="00170F22">
        <w:rPr>
          <w:sz w:val="28"/>
          <w:szCs w:val="28"/>
        </w:rPr>
        <w:t xml:space="preserve"> </w:t>
      </w:r>
    </w:p>
    <w:p w14:paraId="55CE4D5F" w14:textId="77777777" w:rsidR="00C70FB1" w:rsidRPr="00170F22" w:rsidRDefault="00C70FB1" w:rsidP="00D341F3">
      <w:pPr>
        <w:pStyle w:val="a3"/>
        <w:ind w:firstLine="5529"/>
        <w:rPr>
          <w:sz w:val="28"/>
          <w:szCs w:val="28"/>
        </w:rPr>
      </w:pPr>
      <w:r w:rsidRPr="00170F22">
        <w:rPr>
          <w:sz w:val="28"/>
          <w:szCs w:val="28"/>
        </w:rPr>
        <w:t xml:space="preserve">от </w:t>
      </w:r>
      <w:r w:rsidR="00D341F3">
        <w:rPr>
          <w:sz w:val="28"/>
          <w:szCs w:val="28"/>
        </w:rPr>
        <w:t>«__»</w:t>
      </w:r>
      <w:r w:rsidR="00A832F4">
        <w:rPr>
          <w:sz w:val="28"/>
          <w:szCs w:val="28"/>
        </w:rPr>
        <w:t xml:space="preserve"> </w:t>
      </w:r>
      <w:r w:rsidR="00D341F3">
        <w:rPr>
          <w:sz w:val="28"/>
          <w:szCs w:val="28"/>
        </w:rPr>
        <w:t>________</w:t>
      </w:r>
      <w:r>
        <w:rPr>
          <w:sz w:val="28"/>
          <w:szCs w:val="28"/>
        </w:rPr>
        <w:t xml:space="preserve"> 202</w:t>
      </w:r>
      <w:r w:rsidR="00D341F3">
        <w:rPr>
          <w:sz w:val="28"/>
          <w:szCs w:val="28"/>
        </w:rPr>
        <w:t>_</w:t>
      </w:r>
      <w:r>
        <w:rPr>
          <w:sz w:val="28"/>
          <w:szCs w:val="28"/>
        </w:rPr>
        <w:t xml:space="preserve"> г. </w:t>
      </w:r>
      <w:r w:rsidRPr="00170F22">
        <w:rPr>
          <w:sz w:val="28"/>
          <w:szCs w:val="28"/>
        </w:rPr>
        <w:t xml:space="preserve">№ </w:t>
      </w:r>
      <w:r w:rsidR="00D341F3">
        <w:rPr>
          <w:sz w:val="28"/>
          <w:szCs w:val="28"/>
        </w:rPr>
        <w:t>_____</w:t>
      </w:r>
    </w:p>
    <w:p w14:paraId="667B0828" w14:textId="77777777" w:rsidR="00C70FB1" w:rsidRDefault="00C70FB1" w:rsidP="00C70FB1">
      <w:pPr>
        <w:tabs>
          <w:tab w:val="left" w:pos="4395"/>
        </w:tabs>
        <w:rPr>
          <w:b/>
          <w:sz w:val="28"/>
          <w:szCs w:val="28"/>
        </w:rPr>
      </w:pPr>
    </w:p>
    <w:p w14:paraId="18F4CDC9" w14:textId="77777777" w:rsidR="00C70FB1" w:rsidRDefault="00C70FB1" w:rsidP="00C70FB1">
      <w:pPr>
        <w:tabs>
          <w:tab w:val="left" w:pos="4395"/>
        </w:tabs>
        <w:rPr>
          <w:b/>
          <w:sz w:val="28"/>
          <w:szCs w:val="28"/>
        </w:rPr>
      </w:pPr>
    </w:p>
    <w:p w14:paraId="0287570A" w14:textId="77777777" w:rsidR="00C70FB1" w:rsidRPr="008B0AD1" w:rsidRDefault="00C70FB1" w:rsidP="00C70FB1">
      <w:pPr>
        <w:contextualSpacing/>
        <w:jc w:val="center"/>
        <w:rPr>
          <w:b/>
          <w:sz w:val="28"/>
          <w:szCs w:val="28"/>
        </w:rPr>
      </w:pPr>
      <w:r w:rsidRPr="008B0AD1">
        <w:rPr>
          <w:b/>
          <w:sz w:val="28"/>
          <w:szCs w:val="28"/>
        </w:rPr>
        <w:t>ПОЛИТИКА</w:t>
      </w:r>
    </w:p>
    <w:p w14:paraId="1D22C4E5" w14:textId="77777777" w:rsidR="00C70FB1" w:rsidRPr="008B0AD1" w:rsidRDefault="00C70FB1" w:rsidP="00C70FB1">
      <w:pPr>
        <w:contextualSpacing/>
        <w:jc w:val="center"/>
        <w:rPr>
          <w:b/>
          <w:sz w:val="28"/>
          <w:szCs w:val="28"/>
        </w:rPr>
      </w:pPr>
      <w:r w:rsidRPr="008B0AD1">
        <w:rPr>
          <w:b/>
          <w:sz w:val="28"/>
          <w:szCs w:val="28"/>
        </w:rPr>
        <w:t>в отношении обработки персональных данных</w:t>
      </w:r>
    </w:p>
    <w:p w14:paraId="59E849C0" w14:textId="77777777" w:rsidR="00C70FB1" w:rsidRPr="008B0AD1" w:rsidRDefault="00C70FB1" w:rsidP="00C70FB1">
      <w:pPr>
        <w:contextualSpacing/>
        <w:jc w:val="center"/>
        <w:rPr>
          <w:sz w:val="28"/>
          <w:szCs w:val="28"/>
        </w:rPr>
      </w:pPr>
    </w:p>
    <w:p w14:paraId="3F62434F" w14:textId="77777777" w:rsidR="00C70FB1" w:rsidRPr="002B05DE" w:rsidRDefault="00C70FB1" w:rsidP="00C70FB1">
      <w:pPr>
        <w:pStyle w:val="a5"/>
        <w:widowControl/>
        <w:numPr>
          <w:ilvl w:val="0"/>
          <w:numId w:val="1"/>
        </w:numPr>
        <w:autoSpaceDE/>
        <w:autoSpaceDN/>
        <w:ind w:left="0" w:firstLine="0"/>
        <w:contextualSpacing/>
        <w:jc w:val="center"/>
        <w:rPr>
          <w:b/>
          <w:sz w:val="28"/>
          <w:szCs w:val="28"/>
        </w:rPr>
      </w:pPr>
      <w:r w:rsidRPr="002B05DE">
        <w:rPr>
          <w:b/>
          <w:sz w:val="28"/>
          <w:szCs w:val="28"/>
        </w:rPr>
        <w:t>Общие положения</w:t>
      </w:r>
    </w:p>
    <w:p w14:paraId="37BD1181" w14:textId="77777777" w:rsidR="00C70FB1" w:rsidRDefault="00C70FB1" w:rsidP="00C70FB1">
      <w:pPr>
        <w:widowControl/>
        <w:tabs>
          <w:tab w:val="left" w:pos="6749"/>
        </w:tabs>
        <w:autoSpaceDE/>
        <w:autoSpaceDN/>
        <w:ind w:left="709"/>
        <w:contextualSpacing/>
        <w:jc w:val="both"/>
        <w:rPr>
          <w:sz w:val="28"/>
          <w:szCs w:val="28"/>
        </w:rPr>
      </w:pPr>
    </w:p>
    <w:p w14:paraId="6B55599A" w14:textId="517178A0" w:rsidR="00C70FB1" w:rsidRPr="00DE13C7" w:rsidRDefault="00C70FB1" w:rsidP="00C70FB1">
      <w:pPr>
        <w:widowControl/>
        <w:numPr>
          <w:ilvl w:val="1"/>
          <w:numId w:val="1"/>
        </w:numPr>
        <w:autoSpaceDE/>
        <w:autoSpaceDN/>
        <w:ind w:firstLine="709"/>
        <w:contextualSpacing/>
        <w:jc w:val="both"/>
        <w:rPr>
          <w:sz w:val="28"/>
          <w:szCs w:val="28"/>
        </w:rPr>
      </w:pPr>
      <w:r w:rsidRPr="00DE13C7">
        <w:rPr>
          <w:sz w:val="28"/>
          <w:szCs w:val="28"/>
        </w:rPr>
        <w:t xml:space="preserve">Политика в отношении обработки персональных данных в </w:t>
      </w:r>
      <w:r w:rsidR="009C63F6" w:rsidRPr="00DE13C7">
        <w:rPr>
          <w:sz w:val="28"/>
          <w:szCs w:val="28"/>
        </w:rPr>
        <w:t>управе</w:t>
      </w:r>
      <w:r w:rsidRPr="00DE13C7">
        <w:rPr>
          <w:sz w:val="28"/>
          <w:szCs w:val="28"/>
        </w:rPr>
        <w:t xml:space="preserve"> </w:t>
      </w:r>
      <w:r w:rsidR="00DE13C7" w:rsidRPr="00DE13C7">
        <w:rPr>
          <w:sz w:val="28"/>
          <w:szCs w:val="28"/>
        </w:rPr>
        <w:t xml:space="preserve">района </w:t>
      </w:r>
      <w:r w:rsidR="009E162E">
        <w:rPr>
          <w:sz w:val="28"/>
          <w:szCs w:val="28"/>
        </w:rPr>
        <w:t>Ясенево</w:t>
      </w:r>
      <w:r w:rsidR="009C63F6" w:rsidRPr="00DE13C7">
        <w:rPr>
          <w:sz w:val="28"/>
          <w:szCs w:val="28"/>
        </w:rPr>
        <w:t xml:space="preserve"> </w:t>
      </w:r>
      <w:r w:rsidRPr="00DE13C7">
        <w:rPr>
          <w:sz w:val="28"/>
          <w:szCs w:val="28"/>
        </w:rPr>
        <w:t>города Москвы (далее – Политика) разработана в соответствии с Федеральным законом от 27.07.2006 №152-ФЗ «О персональных данных» (далее – Федеральный закон «О персональных данных»), Конституцией Российской Федерации, Федеральным законом от 27.07.2004 №79-ФЗ «О государственной гражданской службе Российской Федерации».</w:t>
      </w:r>
    </w:p>
    <w:p w14:paraId="445B5DAF" w14:textId="11BA27D4" w:rsidR="00C70FB1" w:rsidRPr="008B0AD1" w:rsidRDefault="00C70FB1" w:rsidP="00C70FB1">
      <w:pPr>
        <w:widowControl/>
        <w:numPr>
          <w:ilvl w:val="1"/>
          <w:numId w:val="1"/>
        </w:numPr>
        <w:autoSpaceDE/>
        <w:autoSpaceDN/>
        <w:ind w:firstLine="709"/>
        <w:contextualSpacing/>
        <w:jc w:val="both"/>
        <w:rPr>
          <w:sz w:val="28"/>
          <w:szCs w:val="28"/>
        </w:rPr>
      </w:pPr>
      <w:r w:rsidRPr="00DE13C7">
        <w:rPr>
          <w:sz w:val="28"/>
          <w:szCs w:val="28"/>
        </w:rPr>
        <w:t xml:space="preserve">Политика определяет порядок и условия обработки персональных данных в </w:t>
      </w:r>
      <w:r w:rsidR="009C63F6" w:rsidRPr="00DE13C7">
        <w:rPr>
          <w:sz w:val="28"/>
          <w:szCs w:val="28"/>
        </w:rPr>
        <w:t xml:space="preserve">управе </w:t>
      </w:r>
      <w:r w:rsidR="00DE13C7" w:rsidRPr="00DE13C7">
        <w:rPr>
          <w:sz w:val="28"/>
          <w:szCs w:val="28"/>
        </w:rPr>
        <w:t xml:space="preserve">района </w:t>
      </w:r>
      <w:r w:rsidR="009E162E">
        <w:rPr>
          <w:sz w:val="28"/>
          <w:szCs w:val="28"/>
        </w:rPr>
        <w:t>Ясенево</w:t>
      </w:r>
      <w:bookmarkStart w:id="0" w:name="_GoBack"/>
      <w:bookmarkEnd w:id="0"/>
      <w:r w:rsidRPr="00DE13C7">
        <w:rPr>
          <w:sz w:val="28"/>
          <w:szCs w:val="28"/>
        </w:rPr>
        <w:t xml:space="preserve"> города Москвы (далее –</w:t>
      </w:r>
      <w:r w:rsidRPr="008B0AD1">
        <w:rPr>
          <w:sz w:val="28"/>
          <w:szCs w:val="28"/>
        </w:rPr>
        <w:t xml:space="preserve"> Оператор) с использованием средств автоматизации и без использования таких средств.</w:t>
      </w:r>
    </w:p>
    <w:p w14:paraId="0025DC6B" w14:textId="77777777" w:rsidR="00C70FB1" w:rsidRDefault="00C70FB1" w:rsidP="00C70FB1">
      <w:pPr>
        <w:widowControl/>
        <w:numPr>
          <w:ilvl w:val="1"/>
          <w:numId w:val="1"/>
        </w:numPr>
        <w:autoSpaceDE/>
        <w:autoSpaceDN/>
        <w:ind w:firstLine="709"/>
        <w:contextualSpacing/>
        <w:jc w:val="both"/>
        <w:rPr>
          <w:sz w:val="28"/>
          <w:szCs w:val="28"/>
        </w:rPr>
      </w:pPr>
      <w:r w:rsidRPr="008B0AD1">
        <w:rPr>
          <w:sz w:val="28"/>
          <w:szCs w:val="28"/>
        </w:rPr>
        <w:t>Обработка персональных данных осуществляется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защиты персональных данных работников Учреждения от несанкционированного доступа и разглашения. Персональные данные всегда являются конфиденциальной, строго охраняемой информацией.</w:t>
      </w:r>
    </w:p>
    <w:p w14:paraId="4785A02E" w14:textId="77777777" w:rsidR="00C70FB1" w:rsidRPr="008B0AD1" w:rsidRDefault="00C70FB1" w:rsidP="00C70FB1">
      <w:pPr>
        <w:ind w:left="709"/>
        <w:contextualSpacing/>
        <w:rPr>
          <w:sz w:val="28"/>
          <w:szCs w:val="28"/>
        </w:rPr>
      </w:pPr>
    </w:p>
    <w:p w14:paraId="6C5EDE19" w14:textId="77777777" w:rsidR="00C70FB1" w:rsidRDefault="00C70FB1" w:rsidP="00C70FB1">
      <w:pPr>
        <w:widowControl/>
        <w:numPr>
          <w:ilvl w:val="0"/>
          <w:numId w:val="1"/>
        </w:numPr>
        <w:autoSpaceDE/>
        <w:autoSpaceDN/>
        <w:ind w:left="0" w:firstLine="0"/>
        <w:contextualSpacing/>
        <w:jc w:val="center"/>
        <w:rPr>
          <w:b/>
          <w:sz w:val="28"/>
          <w:szCs w:val="28"/>
        </w:rPr>
      </w:pPr>
      <w:r w:rsidRPr="002B05DE">
        <w:rPr>
          <w:b/>
          <w:sz w:val="28"/>
          <w:szCs w:val="28"/>
        </w:rPr>
        <w:t>Основные понятия, используемые в настоящей Политике</w:t>
      </w:r>
    </w:p>
    <w:p w14:paraId="0E7B680F" w14:textId="77777777" w:rsidR="00C70FB1" w:rsidRPr="002B05DE" w:rsidRDefault="00C70FB1" w:rsidP="00C70FB1">
      <w:pPr>
        <w:widowControl/>
        <w:autoSpaceDE/>
        <w:autoSpaceDN/>
        <w:contextualSpacing/>
        <w:rPr>
          <w:b/>
          <w:sz w:val="28"/>
          <w:szCs w:val="28"/>
        </w:rPr>
      </w:pPr>
    </w:p>
    <w:p w14:paraId="2F53CE68" w14:textId="77777777" w:rsidR="00C70FB1" w:rsidRDefault="00C70FB1" w:rsidP="00C70FB1">
      <w:pPr>
        <w:widowControl/>
        <w:numPr>
          <w:ilvl w:val="1"/>
          <w:numId w:val="1"/>
        </w:numPr>
        <w:autoSpaceDE/>
        <w:autoSpaceDN/>
        <w:ind w:firstLine="709"/>
        <w:contextualSpacing/>
        <w:jc w:val="both"/>
        <w:rPr>
          <w:sz w:val="28"/>
          <w:szCs w:val="28"/>
        </w:rPr>
      </w:pPr>
      <w:r w:rsidRPr="008B0AD1">
        <w:rPr>
          <w:sz w:val="28"/>
          <w:szCs w:val="28"/>
        </w:rPr>
        <w:t xml:space="preserve">Персональные данные – любая информация, относящаяся </w:t>
      </w:r>
      <w:r w:rsidR="008B54B3">
        <w:rPr>
          <w:sz w:val="28"/>
          <w:szCs w:val="28"/>
        </w:rPr>
        <w:br/>
      </w:r>
      <w:r w:rsidRPr="008B0AD1">
        <w:rPr>
          <w:sz w:val="28"/>
          <w:szCs w:val="28"/>
        </w:rPr>
        <w:t>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
    <w:p w14:paraId="3D224625" w14:textId="77777777" w:rsidR="00C70FB1" w:rsidRPr="008B0AD1" w:rsidRDefault="00C70FB1" w:rsidP="00C70FB1">
      <w:pPr>
        <w:widowControl/>
        <w:numPr>
          <w:ilvl w:val="1"/>
          <w:numId w:val="1"/>
        </w:numPr>
        <w:autoSpaceDE/>
        <w:autoSpaceDN/>
        <w:ind w:firstLine="709"/>
        <w:contextualSpacing/>
        <w:jc w:val="both"/>
        <w:rPr>
          <w:sz w:val="28"/>
          <w:szCs w:val="28"/>
        </w:rPr>
      </w:pPr>
      <w:r>
        <w:rPr>
          <w:sz w:val="28"/>
          <w:szCs w:val="28"/>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6E9D587" w14:textId="77777777" w:rsidR="00C70FB1" w:rsidRDefault="00C70FB1" w:rsidP="00C70FB1">
      <w:pPr>
        <w:widowControl/>
        <w:numPr>
          <w:ilvl w:val="1"/>
          <w:numId w:val="1"/>
        </w:numPr>
        <w:autoSpaceDE/>
        <w:autoSpaceDN/>
        <w:ind w:firstLine="709"/>
        <w:contextualSpacing/>
        <w:jc w:val="both"/>
        <w:rPr>
          <w:sz w:val="28"/>
          <w:szCs w:val="28"/>
        </w:rPr>
      </w:pPr>
      <w:r w:rsidRPr="008B0AD1">
        <w:rPr>
          <w:sz w:val="28"/>
          <w:szCs w:val="28"/>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r w:rsidRPr="008B0AD1">
        <w:rPr>
          <w:sz w:val="28"/>
          <w:szCs w:val="28"/>
        </w:rPr>
        <w:lastRenderedPageBreak/>
        <w:t>(распространение, предоставление, доступ), обезличивание, блокирование, удаление, уничтожение персональных данных.</w:t>
      </w:r>
    </w:p>
    <w:p w14:paraId="33B17EF3" w14:textId="77777777" w:rsidR="00C70FB1" w:rsidRPr="008B0AD1" w:rsidRDefault="00C70FB1" w:rsidP="00C70FB1">
      <w:pPr>
        <w:widowControl/>
        <w:numPr>
          <w:ilvl w:val="1"/>
          <w:numId w:val="1"/>
        </w:numPr>
        <w:autoSpaceDE/>
        <w:autoSpaceDN/>
        <w:ind w:firstLine="709"/>
        <w:contextualSpacing/>
        <w:jc w:val="both"/>
        <w:rPr>
          <w:sz w:val="28"/>
          <w:szCs w:val="28"/>
        </w:rPr>
      </w:pPr>
      <w:r>
        <w:rPr>
          <w:sz w:val="28"/>
          <w:szCs w:val="28"/>
        </w:rPr>
        <w:t>С</w:t>
      </w:r>
      <w:r w:rsidRPr="00085F43">
        <w:rPr>
          <w:sz w:val="28"/>
          <w:szCs w:val="28"/>
        </w:rPr>
        <w:t>убъекты персональных данных</w:t>
      </w:r>
      <w:r>
        <w:rPr>
          <w:sz w:val="28"/>
          <w:szCs w:val="28"/>
        </w:rPr>
        <w:t xml:space="preserve"> -</w:t>
      </w:r>
      <w:r w:rsidRPr="00085F43">
        <w:rPr>
          <w:sz w:val="28"/>
          <w:szCs w:val="28"/>
        </w:rPr>
        <w:t xml:space="preserve"> государственные гражданские служащие </w:t>
      </w:r>
      <w:r>
        <w:rPr>
          <w:sz w:val="28"/>
          <w:szCs w:val="28"/>
        </w:rPr>
        <w:t>Оператора</w:t>
      </w:r>
      <w:r w:rsidRPr="00085F43">
        <w:rPr>
          <w:sz w:val="28"/>
          <w:szCs w:val="28"/>
        </w:rPr>
        <w:t>, работники подведомственных организаций, граждане, претендующие на замещение вакантных должностей государственной гражданской службы и на замещение должностей руководителей подведомственных организаций</w:t>
      </w:r>
      <w:r>
        <w:rPr>
          <w:sz w:val="28"/>
          <w:szCs w:val="28"/>
        </w:rPr>
        <w:t>, члены их семей, а так же граждане, обраща</w:t>
      </w:r>
      <w:r w:rsidRPr="00474734">
        <w:rPr>
          <w:sz w:val="28"/>
          <w:szCs w:val="28"/>
        </w:rPr>
        <w:t>ющиеся</w:t>
      </w:r>
      <w:r>
        <w:rPr>
          <w:sz w:val="28"/>
          <w:szCs w:val="28"/>
        </w:rPr>
        <w:t xml:space="preserve"> к Оператору</w:t>
      </w:r>
      <w:r w:rsidRPr="00085F43">
        <w:rPr>
          <w:sz w:val="28"/>
          <w:szCs w:val="28"/>
        </w:rPr>
        <w:t>.</w:t>
      </w:r>
    </w:p>
    <w:p w14:paraId="3B600120"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Автоматизированная обработка персональных данных – обработка персональных данных с помощью средств вычислительной техники.</w:t>
      </w:r>
    </w:p>
    <w:p w14:paraId="6D180216"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 xml:space="preserve">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w:t>
      </w:r>
      <w:proofErr w:type="gramStart"/>
      <w:r w:rsidRPr="008B0AD1">
        <w:rPr>
          <w:sz w:val="28"/>
          <w:szCs w:val="28"/>
        </w:rPr>
        <w:t>распространения  без</w:t>
      </w:r>
      <w:proofErr w:type="gramEnd"/>
      <w:r w:rsidRPr="008B0AD1">
        <w:rPr>
          <w:sz w:val="28"/>
          <w:szCs w:val="28"/>
        </w:rPr>
        <w:t xml:space="preserve"> согласия работника или иного законного основания</w:t>
      </w:r>
      <w:r w:rsidRPr="00474734">
        <w:rPr>
          <w:sz w:val="28"/>
          <w:szCs w:val="28"/>
        </w:rPr>
        <w:t>.</w:t>
      </w:r>
    </w:p>
    <w:p w14:paraId="4D15018C"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 xml:space="preserve">Использование персональных данных - действия (операции) с персональными данными, совершаемые должностным лицом </w:t>
      </w:r>
      <w:r>
        <w:rPr>
          <w:sz w:val="28"/>
          <w:szCs w:val="28"/>
        </w:rPr>
        <w:t>Оператора</w:t>
      </w:r>
      <w:r w:rsidRPr="008B0AD1">
        <w:rPr>
          <w:sz w:val="28"/>
          <w:szCs w:val="28"/>
        </w:rPr>
        <w:t xml:space="preserve">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r w:rsidRPr="00474734">
        <w:rPr>
          <w:sz w:val="28"/>
          <w:szCs w:val="28"/>
        </w:rPr>
        <w:t>.</w:t>
      </w:r>
    </w:p>
    <w:p w14:paraId="39E945EE"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Распространение персональных данных – действия, направленные на раскрытие персональных данных неопределенному кругу лиц.</w:t>
      </w:r>
    </w:p>
    <w:p w14:paraId="452C8EC8"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596E67E5"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7B94A2D7"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0380C77"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142FC88"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1DEDC4E"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2DB64938" w14:textId="77777777" w:rsidR="00C70FB1" w:rsidRPr="008B0AD1" w:rsidRDefault="00C70FB1" w:rsidP="00C70FB1">
      <w:pPr>
        <w:widowControl/>
        <w:numPr>
          <w:ilvl w:val="1"/>
          <w:numId w:val="1"/>
        </w:numPr>
        <w:autoSpaceDE/>
        <w:autoSpaceDN/>
        <w:ind w:firstLine="709"/>
        <w:contextualSpacing/>
        <w:jc w:val="both"/>
        <w:rPr>
          <w:sz w:val="28"/>
          <w:szCs w:val="28"/>
        </w:rPr>
      </w:pPr>
      <w:r>
        <w:rPr>
          <w:sz w:val="28"/>
          <w:szCs w:val="28"/>
        </w:rPr>
        <w:t>О</w:t>
      </w:r>
      <w:r w:rsidRPr="008B0AD1">
        <w:rPr>
          <w:sz w:val="28"/>
          <w:szCs w:val="28"/>
        </w:rPr>
        <w:t xml:space="preserve">бщедоступные персональные данные - персональные данные, доступ неограниченного круга лиц к которым предоставлен с согласия работника </w:t>
      </w:r>
      <w:r w:rsidRPr="008B0AD1">
        <w:rPr>
          <w:sz w:val="28"/>
          <w:szCs w:val="28"/>
        </w:rPr>
        <w:lastRenderedPageBreak/>
        <w:t>или на которые в соответствии с федеральными законами не распространяется требование соблюдения конфиденциальности.</w:t>
      </w:r>
    </w:p>
    <w:p w14:paraId="4523BB9D" w14:textId="77777777" w:rsidR="00C70FB1" w:rsidRPr="008B0AD1" w:rsidRDefault="00C70FB1" w:rsidP="00C70FB1">
      <w:pPr>
        <w:widowControl/>
        <w:numPr>
          <w:ilvl w:val="1"/>
          <w:numId w:val="1"/>
        </w:numPr>
        <w:autoSpaceDE/>
        <w:autoSpaceDN/>
        <w:ind w:firstLine="709"/>
        <w:contextualSpacing/>
        <w:jc w:val="both"/>
        <w:rPr>
          <w:sz w:val="28"/>
          <w:szCs w:val="28"/>
        </w:rPr>
      </w:pPr>
      <w:r>
        <w:rPr>
          <w:sz w:val="28"/>
          <w:szCs w:val="28"/>
        </w:rPr>
        <w:t>И</w:t>
      </w:r>
      <w:r w:rsidRPr="008B0AD1">
        <w:rPr>
          <w:sz w:val="28"/>
          <w:szCs w:val="28"/>
        </w:rPr>
        <w:t>нформация - сведения (сообщения, данные) независимо от формы их представления</w:t>
      </w:r>
      <w:r>
        <w:rPr>
          <w:sz w:val="28"/>
          <w:szCs w:val="28"/>
        </w:rPr>
        <w:t>.</w:t>
      </w:r>
    </w:p>
    <w:p w14:paraId="06E160D0" w14:textId="77777777" w:rsidR="00C70FB1" w:rsidRPr="008B0AD1" w:rsidRDefault="00C70FB1" w:rsidP="00C70FB1">
      <w:pPr>
        <w:widowControl/>
        <w:numPr>
          <w:ilvl w:val="1"/>
          <w:numId w:val="1"/>
        </w:numPr>
        <w:autoSpaceDE/>
        <w:autoSpaceDN/>
        <w:ind w:firstLine="709"/>
        <w:contextualSpacing/>
        <w:jc w:val="both"/>
        <w:rPr>
          <w:sz w:val="28"/>
          <w:szCs w:val="28"/>
        </w:rPr>
      </w:pPr>
      <w:r>
        <w:rPr>
          <w:sz w:val="28"/>
          <w:szCs w:val="28"/>
        </w:rPr>
        <w:t>Д</w:t>
      </w:r>
      <w:r w:rsidRPr="008B0AD1">
        <w:rPr>
          <w:sz w:val="28"/>
          <w:szCs w:val="28"/>
        </w:rPr>
        <w:t>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14:paraId="0F4BB8D3" w14:textId="77777777" w:rsidR="00C70FB1" w:rsidRPr="008B0AD1" w:rsidRDefault="00C70FB1" w:rsidP="00C70FB1">
      <w:pPr>
        <w:ind w:left="709"/>
        <w:contextualSpacing/>
        <w:rPr>
          <w:sz w:val="28"/>
          <w:szCs w:val="28"/>
        </w:rPr>
      </w:pPr>
    </w:p>
    <w:p w14:paraId="66FE1F09" w14:textId="77777777" w:rsidR="00C70FB1" w:rsidRDefault="00C70FB1" w:rsidP="00C70FB1">
      <w:pPr>
        <w:widowControl/>
        <w:numPr>
          <w:ilvl w:val="0"/>
          <w:numId w:val="1"/>
        </w:numPr>
        <w:autoSpaceDE/>
        <w:autoSpaceDN/>
        <w:ind w:left="0" w:firstLine="0"/>
        <w:contextualSpacing/>
        <w:jc w:val="center"/>
        <w:rPr>
          <w:b/>
          <w:sz w:val="28"/>
          <w:szCs w:val="28"/>
        </w:rPr>
      </w:pPr>
      <w:r w:rsidRPr="002B05DE">
        <w:rPr>
          <w:b/>
          <w:sz w:val="28"/>
          <w:szCs w:val="28"/>
        </w:rPr>
        <w:t>Принципы обработки персональных данных</w:t>
      </w:r>
    </w:p>
    <w:p w14:paraId="3DF998CD" w14:textId="77777777" w:rsidR="00C70FB1" w:rsidRPr="002B05DE" w:rsidRDefault="00C70FB1" w:rsidP="00C70FB1">
      <w:pPr>
        <w:widowControl/>
        <w:autoSpaceDE/>
        <w:autoSpaceDN/>
        <w:contextualSpacing/>
        <w:rPr>
          <w:b/>
          <w:sz w:val="28"/>
          <w:szCs w:val="28"/>
        </w:rPr>
      </w:pPr>
    </w:p>
    <w:p w14:paraId="2B67C5F8"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Обработка персональных данных осуществляется на законной основе.</w:t>
      </w:r>
    </w:p>
    <w:p w14:paraId="4722783C"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06B7808"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05E88368"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Обработке подлежат только те персональные данные, которые отвечают целям их обработки.</w:t>
      </w:r>
    </w:p>
    <w:p w14:paraId="4405DE9C"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Содержание и объем персональных данных соответствуют заявленным целям обработки. Обрабатываемые персональные данные не являются избыточным по отношению к заявленным целям обработки.</w:t>
      </w:r>
    </w:p>
    <w:p w14:paraId="3039D87F"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При обработке персональных данных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Оператором обеспечивается принятие необходимых мер по удалению или уточнению неполных или неточных данных.</w:t>
      </w:r>
    </w:p>
    <w:p w14:paraId="3633411A"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достижению целей обработки или в случае утраты необходимости в достижении этих целей, если иное не предусмотрено федеральным законом.</w:t>
      </w:r>
    </w:p>
    <w:p w14:paraId="6755486D" w14:textId="77777777" w:rsidR="00C70FB1" w:rsidRDefault="00C70FB1" w:rsidP="00C70FB1">
      <w:pPr>
        <w:ind w:firstLine="709"/>
        <w:contextualSpacing/>
        <w:rPr>
          <w:sz w:val="28"/>
          <w:szCs w:val="28"/>
        </w:rPr>
      </w:pPr>
    </w:p>
    <w:p w14:paraId="4DC87076" w14:textId="77777777" w:rsidR="00C70FB1" w:rsidRDefault="00C70FB1" w:rsidP="00C70FB1">
      <w:pPr>
        <w:widowControl/>
        <w:numPr>
          <w:ilvl w:val="0"/>
          <w:numId w:val="1"/>
        </w:numPr>
        <w:autoSpaceDE/>
        <w:autoSpaceDN/>
        <w:ind w:left="0" w:firstLine="0"/>
        <w:contextualSpacing/>
        <w:jc w:val="center"/>
        <w:rPr>
          <w:b/>
          <w:sz w:val="28"/>
          <w:szCs w:val="28"/>
        </w:rPr>
      </w:pPr>
      <w:r w:rsidRPr="002B05DE">
        <w:rPr>
          <w:b/>
          <w:sz w:val="28"/>
          <w:szCs w:val="28"/>
        </w:rPr>
        <w:t>Условия и порядок обработки персональных данных</w:t>
      </w:r>
    </w:p>
    <w:p w14:paraId="1D8F4A2B" w14:textId="77777777" w:rsidR="00C70FB1" w:rsidRPr="002B05DE" w:rsidRDefault="00C70FB1" w:rsidP="00C70FB1">
      <w:pPr>
        <w:widowControl/>
        <w:autoSpaceDE/>
        <w:autoSpaceDN/>
        <w:contextualSpacing/>
        <w:rPr>
          <w:b/>
          <w:sz w:val="28"/>
          <w:szCs w:val="28"/>
        </w:rPr>
      </w:pPr>
    </w:p>
    <w:p w14:paraId="1D1D0B4C" w14:textId="77777777" w:rsidR="00C70FB1" w:rsidRPr="002D34B8" w:rsidRDefault="00C70FB1" w:rsidP="00C70FB1">
      <w:pPr>
        <w:pStyle w:val="a5"/>
        <w:widowControl/>
        <w:numPr>
          <w:ilvl w:val="1"/>
          <w:numId w:val="1"/>
        </w:numPr>
        <w:suppressAutoHyphens/>
        <w:autoSpaceDE/>
        <w:autoSpaceDN/>
        <w:contextualSpacing/>
        <w:jc w:val="both"/>
        <w:rPr>
          <w:sz w:val="28"/>
          <w:szCs w:val="28"/>
        </w:rPr>
      </w:pPr>
      <w:r w:rsidRPr="002D34B8">
        <w:rPr>
          <w:sz w:val="28"/>
          <w:szCs w:val="28"/>
        </w:rPr>
        <w:t xml:space="preserve">Персональные данные субъектов персональных данных обрабатываются в целях обеспечения государственных услуг и функций </w:t>
      </w:r>
      <w:r>
        <w:rPr>
          <w:sz w:val="28"/>
          <w:szCs w:val="28"/>
        </w:rPr>
        <w:t>Оператора</w:t>
      </w:r>
      <w:r w:rsidRPr="002D34B8">
        <w:rPr>
          <w:sz w:val="28"/>
          <w:szCs w:val="28"/>
        </w:rPr>
        <w:t xml:space="preserve">, а так же в целях обеспечения кадровой работы, в том числе в целях содействия в прохождении гражданской службы, содействия в выполнении осуществляемой работы, формирования кадрового резерва гражданской службы, обучения и должностного роста, учета результатов исполнения должностных </w:t>
      </w:r>
      <w:r w:rsidRPr="002D34B8">
        <w:rPr>
          <w:sz w:val="28"/>
          <w:szCs w:val="28"/>
        </w:rPr>
        <w:lastRenderedPageBreak/>
        <w:t xml:space="preserve">обязанностей, обеспечения личной безопасности гражданских служащих, включая членов их семей, обеспечения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 и иных, предусмотренных законом целях. </w:t>
      </w:r>
    </w:p>
    <w:p w14:paraId="7E471482" w14:textId="77777777" w:rsidR="00C70FB1" w:rsidRDefault="00C70FB1" w:rsidP="00C70FB1">
      <w:pPr>
        <w:pStyle w:val="a5"/>
        <w:widowControl/>
        <w:numPr>
          <w:ilvl w:val="1"/>
          <w:numId w:val="1"/>
        </w:numPr>
        <w:suppressAutoHyphens/>
        <w:autoSpaceDE/>
        <w:autoSpaceDN/>
        <w:contextualSpacing/>
        <w:jc w:val="both"/>
        <w:rPr>
          <w:sz w:val="28"/>
          <w:szCs w:val="28"/>
        </w:rPr>
      </w:pPr>
      <w:r>
        <w:rPr>
          <w:sz w:val="28"/>
          <w:szCs w:val="28"/>
        </w:rPr>
        <w:t>Оператором</w:t>
      </w:r>
      <w:r w:rsidRPr="00085F43">
        <w:rPr>
          <w:sz w:val="28"/>
          <w:szCs w:val="28"/>
        </w:rPr>
        <w:t xml:space="preserve"> обрабатываются следующие категории персональных данных: </w:t>
      </w:r>
    </w:p>
    <w:p w14:paraId="07EABE62" w14:textId="77777777" w:rsidR="00C70FB1" w:rsidRDefault="00C70FB1" w:rsidP="00C70FB1">
      <w:pPr>
        <w:pStyle w:val="a5"/>
        <w:ind w:left="0" w:firstLine="851"/>
        <w:jc w:val="both"/>
        <w:rPr>
          <w:sz w:val="28"/>
          <w:szCs w:val="28"/>
        </w:rPr>
      </w:pPr>
      <w:r>
        <w:rPr>
          <w:sz w:val="28"/>
          <w:szCs w:val="28"/>
        </w:rPr>
        <w:t xml:space="preserve">- </w:t>
      </w:r>
      <w:r w:rsidRPr="00085F43">
        <w:rPr>
          <w:sz w:val="28"/>
          <w:szCs w:val="28"/>
        </w:rPr>
        <w:t xml:space="preserve">фамилия, имя, отчество (при наличии) (в том числе прежние фамилии, имена и (или) отчества (при наличии), в случае их изменения); </w:t>
      </w:r>
    </w:p>
    <w:p w14:paraId="53967284"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число, месяц, год рождения; </w:t>
      </w:r>
    </w:p>
    <w:p w14:paraId="4DB425A4"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место рождения; </w:t>
      </w:r>
    </w:p>
    <w:p w14:paraId="1314EFCE"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информация о гражданстве (в том числе прежние гражданства, иные гражданства); </w:t>
      </w:r>
    </w:p>
    <w:p w14:paraId="2540628B"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вид, серия, номер документа, удостоверяющего личность, наименование органа, выдавшего его, дата выдачи; </w:t>
      </w:r>
    </w:p>
    <w:p w14:paraId="32112485"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адрес и дата регистрации (снятия с регистрационного учета) по месту жительства (месту пребывания); </w:t>
      </w:r>
    </w:p>
    <w:p w14:paraId="56B2DABB"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номер контактного телефона или сведения о других способах связи; </w:t>
      </w:r>
    </w:p>
    <w:p w14:paraId="267E1EAA"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реквизиты страхового свидетельства обязательного пенсионного страхования; </w:t>
      </w:r>
    </w:p>
    <w:p w14:paraId="4F6B145B"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идентификационный номер налогоплательщика; </w:t>
      </w:r>
    </w:p>
    <w:p w14:paraId="59F8D487"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реквизиты страхового медицинского полиса обязательного медицинского страхования; </w:t>
      </w:r>
    </w:p>
    <w:p w14:paraId="39FE2758"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реквизиты свидетельств о государственной регистрации актов гражданского состояния; </w:t>
      </w:r>
    </w:p>
    <w:p w14:paraId="66382ED0"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сведения о семейном положении, составе семьи и сведения о близких родственниках (в том числе бывших мужьях (женах); </w:t>
      </w:r>
    </w:p>
    <w:p w14:paraId="1468C538"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сведения о трудовой деятельности; </w:t>
      </w:r>
    </w:p>
    <w:p w14:paraId="1262BF27"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сведения о воинском учете и реквизиты документов воинского учета; </w:t>
      </w:r>
    </w:p>
    <w:p w14:paraId="714BEB6B"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 </w:t>
      </w:r>
    </w:p>
    <w:p w14:paraId="0893672E"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сведения об ученой степени; </w:t>
      </w:r>
    </w:p>
    <w:p w14:paraId="19E9F434"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информация о владении иностранными языками, степень владения; </w:t>
      </w:r>
    </w:p>
    <w:p w14:paraId="3F4A33FA"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медицинское заключение по установленной приказом Минздравсоцразвития России </w:t>
      </w:r>
      <w:r>
        <w:rPr>
          <w:sz w:val="28"/>
          <w:szCs w:val="28"/>
        </w:rPr>
        <w:t>от 14.12.2009 №</w:t>
      </w:r>
      <w:r w:rsidRPr="00085F43">
        <w:rPr>
          <w:sz w:val="28"/>
          <w:szCs w:val="28"/>
        </w:rPr>
        <w:t>984н форме об отсутствии у гражданина заболевания, препятствующего поступлению на федеральную государственную гражданскую службу или ее прохождению, а также медицинское заключение по установленной приказом Минздравсоцразвития России</w:t>
      </w:r>
      <w:r>
        <w:rPr>
          <w:sz w:val="28"/>
          <w:szCs w:val="28"/>
        </w:rPr>
        <w:t xml:space="preserve"> от 26.08.2011</w:t>
      </w:r>
      <w:r w:rsidRPr="00085F43">
        <w:rPr>
          <w:sz w:val="28"/>
          <w:szCs w:val="28"/>
        </w:rPr>
        <w:t xml:space="preserve"> </w:t>
      </w:r>
      <w:r>
        <w:rPr>
          <w:sz w:val="28"/>
          <w:szCs w:val="28"/>
        </w:rPr>
        <w:t>№</w:t>
      </w:r>
      <w:r w:rsidRPr="00085F43">
        <w:rPr>
          <w:sz w:val="28"/>
          <w:szCs w:val="28"/>
        </w:rPr>
        <w:t xml:space="preserve">989н форме об отсутствии медицинских противопоказаний для работы с использованием сведений, составляющих государственную тайну (в случае оформления допуска к сведениям, составляющим государственную и иную охраняемую законом тайну, если исполнение должностных обязанностей по вакантной должности </w:t>
      </w:r>
      <w:r w:rsidRPr="00085F43">
        <w:rPr>
          <w:sz w:val="28"/>
          <w:szCs w:val="28"/>
        </w:rPr>
        <w:lastRenderedPageBreak/>
        <w:t xml:space="preserve">государственной гражданской службы Российской Федерации, на замещение которой претендует гражданин либо гражданский служащий, связано с использованием таких сведений); </w:t>
      </w:r>
    </w:p>
    <w:p w14:paraId="1CB8C36E"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результаты обязательных предварительных (при поступлении на работу) и периодических медицинских осмотров (обследований), а также обязательного психиатрического освидетельствования; </w:t>
      </w:r>
    </w:p>
    <w:p w14:paraId="772E22FB"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фотография; </w:t>
      </w:r>
    </w:p>
    <w:p w14:paraId="4000F716"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сведения о прохождении государственной гражданской службы, в том числе: дата, основания поступления на государственную гражданскую службу и назначения на должность государственной гражданской службы, дата, основания назначения, перевода, перемещения на иную должность  государственной гражданской службы, наименование замещаемых должностей  государственной гражданской службы с указанием структурных подразделений, размера денежного содержания, результатов аттестации на соответствие замещаемой должности  государственной гражданской службы, а также сведения о прежнем месте работы; </w:t>
      </w:r>
    </w:p>
    <w:p w14:paraId="0013E33C"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информация о классном чине государственной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 </w:t>
      </w:r>
    </w:p>
    <w:p w14:paraId="160118EA"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сведения о пребывании за границей; </w:t>
      </w:r>
    </w:p>
    <w:p w14:paraId="4325919D"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выдачи; </w:t>
      </w:r>
    </w:p>
    <w:p w14:paraId="13501BE8"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информация о наличии или отсутствии судимости; </w:t>
      </w:r>
    </w:p>
    <w:p w14:paraId="034B5BD1"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информация об оформленных допусках к государственной тайне; </w:t>
      </w:r>
    </w:p>
    <w:p w14:paraId="7D0E0DCE"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сведения о государственных наградах, иных наградах, знаках отличия, поощрениях; </w:t>
      </w:r>
    </w:p>
    <w:p w14:paraId="1F34907A"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информация о ежегодных оплачиваемых отпусках, учебных отпусках и отпусках без сохранения денежного содержания; </w:t>
      </w:r>
    </w:p>
    <w:p w14:paraId="3E974D72" w14:textId="77777777" w:rsidR="00C70FB1" w:rsidRDefault="00C70FB1" w:rsidP="00C70FB1">
      <w:pPr>
        <w:pStyle w:val="a5"/>
        <w:ind w:left="0" w:firstLine="851"/>
        <w:jc w:val="both"/>
        <w:rPr>
          <w:sz w:val="28"/>
          <w:szCs w:val="28"/>
        </w:rPr>
      </w:pPr>
      <w:r>
        <w:rPr>
          <w:sz w:val="28"/>
          <w:szCs w:val="28"/>
        </w:rPr>
        <w:t>-</w:t>
      </w:r>
      <w:r w:rsidRPr="00085F43">
        <w:rPr>
          <w:sz w:val="28"/>
          <w:szCs w:val="28"/>
        </w:rPr>
        <w:t> сведения о доходах, об имуществе и обязательствах имущественного характера гражданского служащего, гражданина, претендующего на замещение должности  государст</w:t>
      </w:r>
      <w:r>
        <w:rPr>
          <w:sz w:val="28"/>
          <w:szCs w:val="28"/>
        </w:rPr>
        <w:t>венной гражданской службы</w:t>
      </w:r>
      <w:r w:rsidRPr="00085F43">
        <w:rPr>
          <w:sz w:val="28"/>
          <w:szCs w:val="28"/>
        </w:rPr>
        <w:t xml:space="preserve">, сведения о доходах, об имуществе и обязательствах имущественного характера супруги (супруга) и несовершеннолетних детей гражданского служащего, гражданина, претендующего на замещение должности  государственной гражданской службы; </w:t>
      </w:r>
    </w:p>
    <w:p w14:paraId="4D82DFEF"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сведения о расходах гражданского служащего, его супруги (супруга) и несовершеннолетних детей; </w:t>
      </w:r>
    </w:p>
    <w:p w14:paraId="30D5C5A4"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номер расчетного счета; </w:t>
      </w:r>
    </w:p>
    <w:p w14:paraId="140BFB0C" w14:textId="77777777" w:rsidR="00C70FB1" w:rsidRDefault="00C70FB1" w:rsidP="00C70FB1">
      <w:pPr>
        <w:pStyle w:val="a5"/>
        <w:ind w:left="0" w:firstLine="851"/>
        <w:jc w:val="both"/>
        <w:rPr>
          <w:sz w:val="28"/>
          <w:szCs w:val="28"/>
        </w:rPr>
      </w:pPr>
      <w:r>
        <w:rPr>
          <w:sz w:val="28"/>
          <w:szCs w:val="28"/>
        </w:rPr>
        <w:t>-</w:t>
      </w:r>
      <w:r w:rsidRPr="00085F43">
        <w:rPr>
          <w:sz w:val="28"/>
          <w:szCs w:val="28"/>
        </w:rPr>
        <w:t xml:space="preserve"> номер банковской карты; </w:t>
      </w:r>
    </w:p>
    <w:p w14:paraId="2AAAC65D" w14:textId="77777777" w:rsidR="00C70FB1" w:rsidRPr="00BF2E36" w:rsidRDefault="00C70FB1" w:rsidP="00C70FB1">
      <w:pPr>
        <w:pStyle w:val="a5"/>
        <w:ind w:left="0" w:firstLine="851"/>
        <w:jc w:val="both"/>
        <w:rPr>
          <w:sz w:val="28"/>
          <w:szCs w:val="28"/>
        </w:rPr>
      </w:pPr>
      <w:r>
        <w:rPr>
          <w:sz w:val="28"/>
          <w:szCs w:val="28"/>
        </w:rPr>
        <w:t>-</w:t>
      </w:r>
      <w:r w:rsidRPr="00085F43">
        <w:rPr>
          <w:sz w:val="28"/>
          <w:szCs w:val="28"/>
        </w:rPr>
        <w:t xml:space="preserve"> иные персональные данные в соответствии с законодательными и иными нормативными правовыми актами Российской Федерации, необходимые </w:t>
      </w:r>
      <w:r w:rsidRPr="00085F43">
        <w:rPr>
          <w:sz w:val="28"/>
          <w:szCs w:val="28"/>
        </w:rPr>
        <w:lastRenderedPageBreak/>
        <w:t xml:space="preserve">для достижения целей, предусмотренных пунктом </w:t>
      </w:r>
      <w:r>
        <w:rPr>
          <w:sz w:val="28"/>
          <w:szCs w:val="28"/>
        </w:rPr>
        <w:t>4.1.</w:t>
      </w:r>
      <w:r w:rsidRPr="00085F43">
        <w:rPr>
          <w:sz w:val="28"/>
          <w:szCs w:val="28"/>
        </w:rPr>
        <w:t xml:space="preserve"> настоящ</w:t>
      </w:r>
      <w:r>
        <w:rPr>
          <w:sz w:val="28"/>
          <w:szCs w:val="28"/>
        </w:rPr>
        <w:t>ей</w:t>
      </w:r>
      <w:r w:rsidRPr="00085F43">
        <w:rPr>
          <w:sz w:val="28"/>
          <w:szCs w:val="28"/>
        </w:rPr>
        <w:t xml:space="preserve"> П</w:t>
      </w:r>
      <w:r>
        <w:rPr>
          <w:sz w:val="28"/>
          <w:szCs w:val="28"/>
        </w:rPr>
        <w:t>олитики</w:t>
      </w:r>
      <w:r w:rsidRPr="00085F43">
        <w:rPr>
          <w:sz w:val="28"/>
          <w:szCs w:val="28"/>
        </w:rPr>
        <w:t>.</w:t>
      </w:r>
    </w:p>
    <w:p w14:paraId="7488B0CE" w14:textId="77777777" w:rsidR="00C70FB1" w:rsidRDefault="00C70FB1" w:rsidP="00C70FB1">
      <w:pPr>
        <w:pStyle w:val="a5"/>
        <w:widowControl/>
        <w:numPr>
          <w:ilvl w:val="1"/>
          <w:numId w:val="1"/>
        </w:numPr>
        <w:suppressAutoHyphens/>
        <w:autoSpaceDE/>
        <w:autoSpaceDN/>
        <w:contextualSpacing/>
        <w:jc w:val="both"/>
        <w:rPr>
          <w:sz w:val="28"/>
          <w:szCs w:val="28"/>
        </w:rPr>
      </w:pPr>
      <w:r w:rsidRPr="00BF2E36">
        <w:rPr>
          <w:sz w:val="28"/>
          <w:szCs w:val="28"/>
          <w:lang w:eastAsia="ru-RU"/>
        </w:rPr>
        <w:t xml:space="preserve">Перечень персональных данных, обрабатываемых в связи с оказанием государственных услуг и осуществлением государственных функций </w:t>
      </w:r>
      <w:r>
        <w:rPr>
          <w:sz w:val="28"/>
          <w:szCs w:val="28"/>
          <w:lang w:eastAsia="ru-RU"/>
        </w:rPr>
        <w:t>Оператора</w:t>
      </w:r>
      <w:r w:rsidRPr="00BF2E36">
        <w:rPr>
          <w:sz w:val="28"/>
          <w:szCs w:val="28"/>
          <w:lang w:eastAsia="ru-RU"/>
        </w:rPr>
        <w:t>:</w:t>
      </w:r>
    </w:p>
    <w:p w14:paraId="3AF3B291" w14:textId="77777777" w:rsidR="00C70FB1" w:rsidRPr="003C43FE" w:rsidRDefault="00C70FB1" w:rsidP="00C70FB1">
      <w:pPr>
        <w:spacing w:line="270" w:lineRule="atLeast"/>
        <w:ind w:firstLine="851"/>
        <w:jc w:val="both"/>
        <w:textAlignment w:val="baseline"/>
        <w:rPr>
          <w:sz w:val="28"/>
          <w:szCs w:val="28"/>
          <w:lang w:eastAsia="ru-RU"/>
        </w:rPr>
      </w:pPr>
      <w:r>
        <w:rPr>
          <w:sz w:val="28"/>
          <w:szCs w:val="28"/>
          <w:lang w:eastAsia="ru-RU"/>
        </w:rPr>
        <w:t xml:space="preserve">- </w:t>
      </w:r>
      <w:r w:rsidRPr="003C43FE">
        <w:rPr>
          <w:sz w:val="28"/>
          <w:szCs w:val="28"/>
          <w:lang w:eastAsia="ru-RU"/>
        </w:rPr>
        <w:t>фамилия, имя, отчество;</w:t>
      </w:r>
    </w:p>
    <w:p w14:paraId="32163586" w14:textId="77777777" w:rsidR="00C70FB1" w:rsidRPr="003C43FE" w:rsidRDefault="00C70FB1" w:rsidP="00C70FB1">
      <w:pPr>
        <w:spacing w:line="270" w:lineRule="atLeast"/>
        <w:ind w:firstLine="851"/>
        <w:jc w:val="both"/>
        <w:textAlignment w:val="baseline"/>
        <w:rPr>
          <w:sz w:val="28"/>
          <w:szCs w:val="28"/>
          <w:lang w:eastAsia="ru-RU"/>
        </w:rPr>
      </w:pPr>
      <w:r w:rsidRPr="003C43FE">
        <w:rPr>
          <w:sz w:val="28"/>
          <w:szCs w:val="28"/>
          <w:lang w:eastAsia="ru-RU"/>
        </w:rPr>
        <w:t>- место, год и дата рождения;</w:t>
      </w:r>
    </w:p>
    <w:p w14:paraId="19102F26" w14:textId="77777777" w:rsidR="00C70FB1" w:rsidRPr="003C43FE" w:rsidRDefault="00C70FB1" w:rsidP="00C70FB1">
      <w:pPr>
        <w:spacing w:line="270" w:lineRule="atLeast"/>
        <w:ind w:firstLine="851"/>
        <w:jc w:val="both"/>
        <w:textAlignment w:val="baseline"/>
        <w:rPr>
          <w:sz w:val="28"/>
          <w:szCs w:val="28"/>
          <w:lang w:eastAsia="ru-RU"/>
        </w:rPr>
      </w:pPr>
      <w:r w:rsidRPr="003C43FE">
        <w:rPr>
          <w:sz w:val="28"/>
          <w:szCs w:val="28"/>
          <w:lang w:eastAsia="ru-RU"/>
        </w:rPr>
        <w:t>- адрес по прописке;</w:t>
      </w:r>
    </w:p>
    <w:p w14:paraId="1CED73A3" w14:textId="77777777" w:rsidR="00C70FB1" w:rsidRPr="003C43FE" w:rsidRDefault="00C70FB1" w:rsidP="00C70FB1">
      <w:pPr>
        <w:spacing w:line="270" w:lineRule="atLeast"/>
        <w:ind w:firstLine="851"/>
        <w:jc w:val="both"/>
        <w:textAlignment w:val="baseline"/>
        <w:rPr>
          <w:sz w:val="28"/>
          <w:szCs w:val="28"/>
          <w:lang w:eastAsia="ru-RU"/>
        </w:rPr>
      </w:pPr>
      <w:r w:rsidRPr="003C43FE">
        <w:rPr>
          <w:sz w:val="28"/>
          <w:szCs w:val="28"/>
          <w:lang w:eastAsia="ru-RU"/>
        </w:rPr>
        <w:t>- паспортные данные (серия, номер паспорта, кем и когда выдан);</w:t>
      </w:r>
    </w:p>
    <w:p w14:paraId="5C79FBD8" w14:textId="77777777" w:rsidR="00C70FB1" w:rsidRPr="003C43FE" w:rsidRDefault="00C70FB1" w:rsidP="00C70FB1">
      <w:pPr>
        <w:spacing w:line="270" w:lineRule="atLeast"/>
        <w:ind w:firstLine="851"/>
        <w:jc w:val="both"/>
        <w:textAlignment w:val="baseline"/>
        <w:rPr>
          <w:sz w:val="28"/>
          <w:szCs w:val="28"/>
          <w:lang w:eastAsia="ru-RU"/>
        </w:rPr>
      </w:pPr>
      <w:r w:rsidRPr="003C43FE">
        <w:rPr>
          <w:sz w:val="28"/>
          <w:szCs w:val="28"/>
          <w:lang w:eastAsia="ru-RU"/>
        </w:rPr>
        <w:t>- информация о трудовом стаже (место работы, должность, период работы, причины увольнения);</w:t>
      </w:r>
    </w:p>
    <w:p w14:paraId="4EBF802F" w14:textId="77777777" w:rsidR="00C70FB1" w:rsidRPr="003C43FE" w:rsidRDefault="00C70FB1" w:rsidP="00C70FB1">
      <w:pPr>
        <w:spacing w:line="270" w:lineRule="atLeast"/>
        <w:ind w:firstLine="851"/>
        <w:jc w:val="both"/>
        <w:textAlignment w:val="baseline"/>
        <w:rPr>
          <w:sz w:val="28"/>
          <w:szCs w:val="28"/>
          <w:lang w:eastAsia="ru-RU"/>
        </w:rPr>
      </w:pPr>
      <w:r w:rsidRPr="003C43FE">
        <w:rPr>
          <w:sz w:val="28"/>
          <w:szCs w:val="28"/>
          <w:lang w:eastAsia="ru-RU"/>
        </w:rPr>
        <w:t>- адрес проживания (реальный);</w:t>
      </w:r>
    </w:p>
    <w:p w14:paraId="23A56870" w14:textId="77777777" w:rsidR="00C70FB1" w:rsidRPr="003C43FE" w:rsidRDefault="00C70FB1" w:rsidP="00C70FB1">
      <w:pPr>
        <w:spacing w:line="270" w:lineRule="atLeast"/>
        <w:ind w:firstLine="851"/>
        <w:jc w:val="both"/>
        <w:textAlignment w:val="baseline"/>
        <w:rPr>
          <w:sz w:val="28"/>
          <w:szCs w:val="28"/>
          <w:lang w:eastAsia="ru-RU"/>
        </w:rPr>
      </w:pPr>
      <w:r w:rsidRPr="003C43FE">
        <w:rPr>
          <w:sz w:val="28"/>
          <w:szCs w:val="28"/>
          <w:lang w:eastAsia="ru-RU"/>
        </w:rPr>
        <w:t>- телефонный номер (домашний, рабочий, мобильный);</w:t>
      </w:r>
    </w:p>
    <w:p w14:paraId="1BA4509B" w14:textId="77777777" w:rsidR="00C70FB1" w:rsidRPr="003C43FE" w:rsidRDefault="00C70FB1" w:rsidP="00C70FB1">
      <w:pPr>
        <w:spacing w:line="270" w:lineRule="atLeast"/>
        <w:ind w:firstLine="851"/>
        <w:jc w:val="both"/>
        <w:textAlignment w:val="baseline"/>
        <w:rPr>
          <w:sz w:val="28"/>
          <w:szCs w:val="28"/>
          <w:lang w:eastAsia="ru-RU"/>
        </w:rPr>
      </w:pPr>
      <w:r w:rsidRPr="003C43FE">
        <w:rPr>
          <w:sz w:val="28"/>
          <w:szCs w:val="28"/>
          <w:lang w:eastAsia="ru-RU"/>
        </w:rPr>
        <w:t>- семейное положение и состав семьи (муж/жена, дети);</w:t>
      </w:r>
    </w:p>
    <w:p w14:paraId="09B4FB77" w14:textId="77777777" w:rsidR="00C70FB1" w:rsidRPr="003C43FE" w:rsidRDefault="00C70FB1" w:rsidP="00C70FB1">
      <w:pPr>
        <w:spacing w:line="270" w:lineRule="atLeast"/>
        <w:ind w:firstLine="851"/>
        <w:jc w:val="both"/>
        <w:textAlignment w:val="baseline"/>
        <w:rPr>
          <w:sz w:val="28"/>
          <w:szCs w:val="28"/>
          <w:lang w:eastAsia="ru-RU"/>
        </w:rPr>
      </w:pPr>
      <w:r w:rsidRPr="003C43FE">
        <w:rPr>
          <w:sz w:val="28"/>
          <w:szCs w:val="28"/>
          <w:lang w:eastAsia="ru-RU"/>
        </w:rPr>
        <w:t>- сведения о воинском учете (категория запаса, воинское звание, категория годности к военной службе, информация о снятии с воинского учета);</w:t>
      </w:r>
    </w:p>
    <w:p w14:paraId="7F1FBDB2" w14:textId="77777777" w:rsidR="00C70FB1" w:rsidRPr="003C43FE" w:rsidRDefault="00C70FB1" w:rsidP="00C70FB1">
      <w:pPr>
        <w:spacing w:line="270" w:lineRule="atLeast"/>
        <w:ind w:firstLine="851"/>
        <w:jc w:val="both"/>
        <w:textAlignment w:val="baseline"/>
        <w:rPr>
          <w:sz w:val="28"/>
          <w:szCs w:val="28"/>
          <w:lang w:eastAsia="ru-RU"/>
        </w:rPr>
      </w:pPr>
      <w:r w:rsidRPr="003C43FE">
        <w:rPr>
          <w:sz w:val="28"/>
          <w:szCs w:val="28"/>
          <w:lang w:eastAsia="ru-RU"/>
        </w:rPr>
        <w:t>- ИНН;</w:t>
      </w:r>
    </w:p>
    <w:p w14:paraId="7FBD6213" w14:textId="77777777" w:rsidR="00C70FB1" w:rsidRPr="003C43FE" w:rsidRDefault="00C70FB1" w:rsidP="00C70FB1">
      <w:pPr>
        <w:spacing w:line="270" w:lineRule="atLeast"/>
        <w:ind w:firstLine="851"/>
        <w:jc w:val="both"/>
        <w:textAlignment w:val="baseline"/>
        <w:rPr>
          <w:sz w:val="28"/>
          <w:szCs w:val="28"/>
          <w:lang w:eastAsia="ru-RU"/>
        </w:rPr>
      </w:pPr>
      <w:r w:rsidRPr="003C43FE">
        <w:rPr>
          <w:sz w:val="28"/>
          <w:szCs w:val="28"/>
          <w:lang w:eastAsia="ru-RU"/>
        </w:rPr>
        <w:t>- данные о наградах, медалях, поощрениях, почетных званиях;</w:t>
      </w:r>
    </w:p>
    <w:p w14:paraId="1F688264" w14:textId="77777777" w:rsidR="00C70FB1" w:rsidRPr="003C43FE" w:rsidRDefault="00C70FB1" w:rsidP="00C70FB1">
      <w:pPr>
        <w:spacing w:line="270" w:lineRule="atLeast"/>
        <w:ind w:firstLine="851"/>
        <w:jc w:val="both"/>
        <w:textAlignment w:val="baseline"/>
        <w:rPr>
          <w:sz w:val="28"/>
          <w:szCs w:val="28"/>
          <w:lang w:eastAsia="ru-RU"/>
        </w:rPr>
      </w:pPr>
      <w:r w:rsidRPr="003C43FE">
        <w:rPr>
          <w:sz w:val="28"/>
          <w:szCs w:val="28"/>
          <w:lang w:eastAsia="ru-RU"/>
        </w:rPr>
        <w:t>- степень инвалидности;</w:t>
      </w:r>
    </w:p>
    <w:p w14:paraId="075F0A2D" w14:textId="77777777" w:rsidR="00C70FB1" w:rsidRPr="00BF2E36" w:rsidRDefault="00C70FB1" w:rsidP="00C70FB1">
      <w:pPr>
        <w:pStyle w:val="a5"/>
        <w:widowControl/>
        <w:suppressAutoHyphens/>
        <w:autoSpaceDE/>
        <w:autoSpaceDN/>
        <w:ind w:left="0" w:firstLine="851"/>
        <w:contextualSpacing/>
        <w:jc w:val="both"/>
        <w:rPr>
          <w:sz w:val="28"/>
          <w:szCs w:val="28"/>
        </w:rPr>
      </w:pPr>
      <w:r w:rsidRPr="003C43FE">
        <w:rPr>
          <w:sz w:val="28"/>
          <w:szCs w:val="28"/>
          <w:lang w:eastAsia="ru-RU"/>
        </w:rPr>
        <w:t>- информация о негосударственном пенсионном обеспечении</w:t>
      </w:r>
      <w:r>
        <w:rPr>
          <w:sz w:val="28"/>
          <w:szCs w:val="28"/>
          <w:lang w:eastAsia="ru-RU"/>
        </w:rPr>
        <w:t>.</w:t>
      </w:r>
    </w:p>
    <w:p w14:paraId="64161DA3" w14:textId="77777777" w:rsidR="00C70FB1" w:rsidRDefault="00C70FB1" w:rsidP="00C70FB1">
      <w:pPr>
        <w:pStyle w:val="a5"/>
        <w:widowControl/>
        <w:numPr>
          <w:ilvl w:val="1"/>
          <w:numId w:val="1"/>
        </w:numPr>
        <w:suppressAutoHyphens/>
        <w:autoSpaceDE/>
        <w:autoSpaceDN/>
        <w:contextualSpacing/>
        <w:jc w:val="both"/>
        <w:rPr>
          <w:sz w:val="28"/>
          <w:szCs w:val="28"/>
        </w:rPr>
      </w:pPr>
      <w:r w:rsidRPr="00474734">
        <w:rPr>
          <w:sz w:val="28"/>
          <w:szCs w:val="28"/>
        </w:rPr>
        <w:t xml:space="preserve">При обработке персональных данных, осуществляемой без использования средств автоматизации, должны соблюдаться требования Политики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15.09.2008 №687 «Об утверждении положения об особенностях обработки персональных данных, осуществляемой без использования средств автоматизации». </w:t>
      </w:r>
    </w:p>
    <w:p w14:paraId="3F7BE662" w14:textId="77777777" w:rsidR="00C70FB1" w:rsidRPr="00474734" w:rsidRDefault="00C70FB1" w:rsidP="00C70FB1">
      <w:pPr>
        <w:pStyle w:val="a5"/>
        <w:widowControl/>
        <w:numPr>
          <w:ilvl w:val="1"/>
          <w:numId w:val="1"/>
        </w:numPr>
        <w:suppressAutoHyphens/>
        <w:autoSpaceDE/>
        <w:autoSpaceDN/>
        <w:contextualSpacing/>
        <w:jc w:val="both"/>
        <w:rPr>
          <w:sz w:val="28"/>
          <w:szCs w:val="28"/>
        </w:rPr>
      </w:pPr>
      <w:r w:rsidRPr="00474734">
        <w:rPr>
          <w:sz w:val="28"/>
          <w:szCs w:val="28"/>
        </w:rPr>
        <w:t>В случае отказа субъекта персональных данных дать письменное согласие на обработку персональных данных ему под роспись доводится разъяснение юридических последствий отказа предоставить свои персональные данные.</w:t>
      </w:r>
    </w:p>
    <w:p w14:paraId="0F421439" w14:textId="77777777" w:rsidR="00C70FB1" w:rsidRDefault="00C70FB1" w:rsidP="00C70FB1">
      <w:pPr>
        <w:pStyle w:val="a5"/>
        <w:widowControl/>
        <w:numPr>
          <w:ilvl w:val="1"/>
          <w:numId w:val="1"/>
        </w:numPr>
        <w:suppressAutoHyphens/>
        <w:autoSpaceDE/>
        <w:autoSpaceDN/>
        <w:contextualSpacing/>
        <w:jc w:val="both"/>
        <w:rPr>
          <w:sz w:val="28"/>
          <w:szCs w:val="28"/>
        </w:rPr>
      </w:pPr>
      <w:r w:rsidRPr="00085F43">
        <w:rPr>
          <w:sz w:val="28"/>
          <w:szCs w:val="28"/>
        </w:rPr>
        <w:t>Обработка персональных данных осуществляется без получения согласия субъектов персональных данных</w:t>
      </w:r>
      <w:r>
        <w:rPr>
          <w:sz w:val="28"/>
          <w:szCs w:val="28"/>
        </w:rPr>
        <w:t xml:space="preserve"> </w:t>
      </w:r>
      <w:r w:rsidRPr="00085F43">
        <w:rPr>
          <w:sz w:val="28"/>
          <w:szCs w:val="28"/>
        </w:rPr>
        <w:t xml:space="preserve"> в</w:t>
      </w:r>
      <w:r>
        <w:rPr>
          <w:sz w:val="28"/>
          <w:szCs w:val="28"/>
        </w:rPr>
        <w:t xml:space="preserve"> </w:t>
      </w:r>
      <w:r w:rsidRPr="00085F43">
        <w:rPr>
          <w:sz w:val="28"/>
          <w:szCs w:val="28"/>
        </w:rPr>
        <w:t xml:space="preserve"> соответствии</w:t>
      </w:r>
      <w:r>
        <w:rPr>
          <w:sz w:val="28"/>
          <w:szCs w:val="28"/>
        </w:rPr>
        <w:t xml:space="preserve"> </w:t>
      </w:r>
      <w:r w:rsidRPr="00085F43">
        <w:rPr>
          <w:sz w:val="28"/>
          <w:szCs w:val="28"/>
        </w:rPr>
        <w:t xml:space="preserve"> с</w:t>
      </w:r>
      <w:r>
        <w:rPr>
          <w:sz w:val="28"/>
          <w:szCs w:val="28"/>
        </w:rPr>
        <w:t xml:space="preserve"> </w:t>
      </w:r>
      <w:r w:rsidRPr="00085F43">
        <w:rPr>
          <w:sz w:val="28"/>
          <w:szCs w:val="28"/>
        </w:rPr>
        <w:t xml:space="preserve"> пунктом 2 части 1 статьи 6 Федерального закона</w:t>
      </w:r>
      <w:r>
        <w:rPr>
          <w:sz w:val="28"/>
          <w:szCs w:val="28"/>
        </w:rPr>
        <w:t xml:space="preserve"> от 27.07.2006</w:t>
      </w:r>
      <w:r w:rsidRPr="00085F43">
        <w:rPr>
          <w:sz w:val="28"/>
          <w:szCs w:val="28"/>
        </w:rPr>
        <w:t xml:space="preserve"> </w:t>
      </w:r>
      <w:r>
        <w:rPr>
          <w:sz w:val="28"/>
          <w:szCs w:val="28"/>
        </w:rPr>
        <w:t>№152-ФЗ «</w:t>
      </w:r>
      <w:r w:rsidRPr="00085F43">
        <w:rPr>
          <w:sz w:val="28"/>
          <w:szCs w:val="28"/>
        </w:rPr>
        <w:t>О персональных данных</w:t>
      </w:r>
      <w:r>
        <w:rPr>
          <w:sz w:val="28"/>
          <w:szCs w:val="28"/>
        </w:rPr>
        <w:t>»</w:t>
      </w:r>
      <w:r w:rsidRPr="00085F43">
        <w:rPr>
          <w:sz w:val="28"/>
          <w:szCs w:val="28"/>
        </w:rPr>
        <w:t xml:space="preserve"> для осуществления и выполнения функций, полномочий и обязанностей, возложенных на </w:t>
      </w:r>
      <w:r>
        <w:rPr>
          <w:sz w:val="28"/>
          <w:szCs w:val="28"/>
        </w:rPr>
        <w:t>Оператора</w:t>
      </w:r>
      <w:r w:rsidRPr="00085F43">
        <w:rPr>
          <w:sz w:val="28"/>
          <w:szCs w:val="28"/>
        </w:rPr>
        <w:t xml:space="preserve"> законодательством Российской Федерации.</w:t>
      </w:r>
    </w:p>
    <w:p w14:paraId="750E8148" w14:textId="77777777" w:rsidR="00C70FB1" w:rsidRDefault="00C70FB1" w:rsidP="00C70FB1">
      <w:pPr>
        <w:pStyle w:val="a5"/>
        <w:widowControl/>
        <w:numPr>
          <w:ilvl w:val="1"/>
          <w:numId w:val="1"/>
        </w:numPr>
        <w:suppressAutoHyphens/>
        <w:autoSpaceDE/>
        <w:autoSpaceDN/>
        <w:contextualSpacing/>
        <w:jc w:val="both"/>
        <w:rPr>
          <w:sz w:val="28"/>
          <w:szCs w:val="28"/>
        </w:rPr>
      </w:pPr>
      <w:r w:rsidRPr="00085F43">
        <w:rPr>
          <w:sz w:val="28"/>
          <w:szCs w:val="28"/>
        </w:rPr>
        <w:t>Обработка специальных категорий персональных данных осуществляется без получения согласия субъектов персональных данных в соответствии с подпунктами 2.3 и 7 части 2 статьи 10 Федерального закона</w:t>
      </w:r>
      <w:r>
        <w:rPr>
          <w:sz w:val="28"/>
          <w:szCs w:val="28"/>
        </w:rPr>
        <w:t xml:space="preserve"> от 27.07.2006 №152-ФЗ</w:t>
      </w:r>
      <w:r w:rsidRPr="00085F43">
        <w:rPr>
          <w:sz w:val="28"/>
          <w:szCs w:val="28"/>
        </w:rPr>
        <w:t xml:space="preserve"> </w:t>
      </w:r>
      <w:r>
        <w:rPr>
          <w:sz w:val="28"/>
          <w:szCs w:val="28"/>
        </w:rPr>
        <w:t>«</w:t>
      </w:r>
      <w:r w:rsidRPr="00085F43">
        <w:rPr>
          <w:sz w:val="28"/>
          <w:szCs w:val="28"/>
        </w:rPr>
        <w:t>О персональных данных</w:t>
      </w:r>
      <w:r>
        <w:rPr>
          <w:sz w:val="28"/>
          <w:szCs w:val="28"/>
        </w:rPr>
        <w:t>»</w:t>
      </w:r>
      <w:r w:rsidRPr="00085F43">
        <w:rPr>
          <w:sz w:val="28"/>
          <w:szCs w:val="28"/>
        </w:rPr>
        <w:t>, если обработка специальных категорий персональных данных осуществляется в соответствии с законодательством Российской Федерации о противодействии коррупции, о государственной социальной помощи, трудовым законодательством Российской Федерации, пенсионным законодательством Российской Федерации.</w:t>
      </w:r>
    </w:p>
    <w:p w14:paraId="4882984C" w14:textId="77777777" w:rsidR="00C70FB1" w:rsidRDefault="00C70FB1" w:rsidP="00C70FB1">
      <w:pPr>
        <w:pStyle w:val="a5"/>
        <w:widowControl/>
        <w:numPr>
          <w:ilvl w:val="1"/>
          <w:numId w:val="1"/>
        </w:numPr>
        <w:suppressAutoHyphens/>
        <w:autoSpaceDE/>
        <w:autoSpaceDN/>
        <w:contextualSpacing/>
        <w:jc w:val="both"/>
        <w:rPr>
          <w:sz w:val="28"/>
          <w:szCs w:val="28"/>
        </w:rPr>
      </w:pPr>
      <w:r w:rsidRPr="00085F43">
        <w:rPr>
          <w:sz w:val="28"/>
          <w:szCs w:val="28"/>
        </w:rPr>
        <w:t xml:space="preserve">Обработка персональных данных осуществляется в соответствии с возложенными обязанностями гражданскими служащими, замещающими </w:t>
      </w:r>
      <w:r w:rsidRPr="00085F43">
        <w:rPr>
          <w:sz w:val="28"/>
          <w:szCs w:val="28"/>
        </w:rPr>
        <w:lastRenderedPageBreak/>
        <w:t xml:space="preserve">должности, предусмотренные перечнем должностей  государственной гражданской службы </w:t>
      </w:r>
      <w:r>
        <w:rPr>
          <w:sz w:val="28"/>
          <w:szCs w:val="28"/>
        </w:rPr>
        <w:t>Оператора</w:t>
      </w:r>
      <w:r w:rsidRPr="00085F43">
        <w:rPr>
          <w:sz w:val="28"/>
          <w:szCs w:val="28"/>
        </w:rPr>
        <w:t xml:space="preserve">, утверждаемым </w:t>
      </w:r>
      <w:r>
        <w:rPr>
          <w:sz w:val="28"/>
          <w:szCs w:val="28"/>
        </w:rPr>
        <w:t>распоряжением Оператора</w:t>
      </w:r>
      <w:r w:rsidRPr="00085F43">
        <w:rPr>
          <w:sz w:val="28"/>
          <w:szCs w:val="28"/>
        </w:rPr>
        <w:t>, замещение которых предусматривает осуществление обработки персональных данных либо осуществление доступа к персональным данным, а также руководителями подведомственных организаций в отношении персональных данных подчиненных работников подведомственных организаций.</w:t>
      </w:r>
    </w:p>
    <w:p w14:paraId="5519803D" w14:textId="77777777" w:rsidR="00C70FB1" w:rsidRDefault="00C70FB1" w:rsidP="00C70FB1">
      <w:pPr>
        <w:pStyle w:val="a5"/>
        <w:widowControl/>
        <w:numPr>
          <w:ilvl w:val="1"/>
          <w:numId w:val="1"/>
        </w:numPr>
        <w:suppressAutoHyphens/>
        <w:autoSpaceDE/>
        <w:autoSpaceDN/>
        <w:contextualSpacing/>
        <w:jc w:val="both"/>
        <w:rPr>
          <w:sz w:val="28"/>
          <w:szCs w:val="28"/>
        </w:rPr>
      </w:pPr>
      <w:r w:rsidRPr="00085F43">
        <w:rPr>
          <w:sz w:val="28"/>
          <w:szCs w:val="28"/>
        </w:rPr>
        <w:t xml:space="preserve">Обработка персональных данных осуществляется путем: </w:t>
      </w:r>
    </w:p>
    <w:p w14:paraId="4E597BD3" w14:textId="77777777" w:rsidR="00C70FB1" w:rsidRDefault="00C70FB1" w:rsidP="00C70FB1">
      <w:pPr>
        <w:pStyle w:val="a5"/>
        <w:widowControl/>
        <w:numPr>
          <w:ilvl w:val="2"/>
          <w:numId w:val="1"/>
        </w:numPr>
        <w:suppressAutoHyphens/>
        <w:autoSpaceDE/>
        <w:autoSpaceDN/>
        <w:ind w:left="0" w:firstLine="851"/>
        <w:contextualSpacing/>
        <w:jc w:val="both"/>
        <w:rPr>
          <w:sz w:val="28"/>
          <w:szCs w:val="28"/>
        </w:rPr>
      </w:pPr>
      <w:r w:rsidRPr="00E811F5">
        <w:rPr>
          <w:sz w:val="28"/>
          <w:szCs w:val="28"/>
        </w:rPr>
        <w:t>получения оригиналов необходимых документов;</w:t>
      </w:r>
    </w:p>
    <w:p w14:paraId="59F03B6C" w14:textId="77777777" w:rsidR="00C70FB1" w:rsidRDefault="00C70FB1" w:rsidP="00C70FB1">
      <w:pPr>
        <w:pStyle w:val="a5"/>
        <w:widowControl/>
        <w:numPr>
          <w:ilvl w:val="2"/>
          <w:numId w:val="1"/>
        </w:numPr>
        <w:suppressAutoHyphens/>
        <w:autoSpaceDE/>
        <w:autoSpaceDN/>
        <w:ind w:left="0" w:firstLine="851"/>
        <w:contextualSpacing/>
        <w:jc w:val="both"/>
        <w:rPr>
          <w:sz w:val="28"/>
          <w:szCs w:val="28"/>
        </w:rPr>
      </w:pPr>
      <w:r w:rsidRPr="00E811F5">
        <w:rPr>
          <w:sz w:val="28"/>
          <w:szCs w:val="28"/>
        </w:rPr>
        <w:t xml:space="preserve">копирования оригиналов документов; </w:t>
      </w:r>
    </w:p>
    <w:p w14:paraId="70247C0B" w14:textId="77777777" w:rsidR="00C70FB1" w:rsidRDefault="00C70FB1" w:rsidP="00C70FB1">
      <w:pPr>
        <w:pStyle w:val="a5"/>
        <w:widowControl/>
        <w:numPr>
          <w:ilvl w:val="2"/>
          <w:numId w:val="1"/>
        </w:numPr>
        <w:suppressAutoHyphens/>
        <w:autoSpaceDE/>
        <w:autoSpaceDN/>
        <w:ind w:left="0" w:firstLine="851"/>
        <w:contextualSpacing/>
        <w:jc w:val="both"/>
        <w:rPr>
          <w:sz w:val="28"/>
          <w:szCs w:val="28"/>
        </w:rPr>
      </w:pPr>
      <w:r w:rsidRPr="00E811F5">
        <w:rPr>
          <w:sz w:val="28"/>
          <w:szCs w:val="28"/>
        </w:rPr>
        <w:t xml:space="preserve">внесения сведений в учетные формы (на бумажных и электронных носителях); </w:t>
      </w:r>
    </w:p>
    <w:p w14:paraId="42B79BB8" w14:textId="77777777" w:rsidR="00C70FB1" w:rsidRDefault="00C70FB1" w:rsidP="00C70FB1">
      <w:pPr>
        <w:pStyle w:val="a5"/>
        <w:widowControl/>
        <w:numPr>
          <w:ilvl w:val="2"/>
          <w:numId w:val="1"/>
        </w:numPr>
        <w:suppressAutoHyphens/>
        <w:autoSpaceDE/>
        <w:autoSpaceDN/>
        <w:ind w:left="0" w:firstLine="851"/>
        <w:contextualSpacing/>
        <w:jc w:val="both"/>
        <w:rPr>
          <w:sz w:val="28"/>
          <w:szCs w:val="28"/>
        </w:rPr>
      </w:pPr>
      <w:r w:rsidRPr="00E811F5">
        <w:rPr>
          <w:sz w:val="28"/>
          <w:szCs w:val="28"/>
        </w:rPr>
        <w:t xml:space="preserve">формирования персональных данных в ходе их обработки; </w:t>
      </w:r>
    </w:p>
    <w:p w14:paraId="18DDC713" w14:textId="77777777" w:rsidR="00C70FB1" w:rsidRPr="00E811F5" w:rsidRDefault="00C70FB1" w:rsidP="00C70FB1">
      <w:pPr>
        <w:pStyle w:val="a5"/>
        <w:widowControl/>
        <w:numPr>
          <w:ilvl w:val="2"/>
          <w:numId w:val="1"/>
        </w:numPr>
        <w:suppressAutoHyphens/>
        <w:autoSpaceDE/>
        <w:autoSpaceDN/>
        <w:ind w:left="0" w:firstLine="851"/>
        <w:contextualSpacing/>
        <w:jc w:val="both"/>
        <w:rPr>
          <w:sz w:val="28"/>
          <w:szCs w:val="28"/>
        </w:rPr>
      </w:pPr>
      <w:r w:rsidRPr="00E811F5">
        <w:rPr>
          <w:sz w:val="28"/>
          <w:szCs w:val="28"/>
        </w:rPr>
        <w:t>внесения персональных данных в информационные системы Оператора.</w:t>
      </w:r>
    </w:p>
    <w:p w14:paraId="0F2AE698" w14:textId="77777777" w:rsidR="00C70FB1" w:rsidRDefault="00C70FB1" w:rsidP="00C70FB1">
      <w:pPr>
        <w:pStyle w:val="a5"/>
        <w:widowControl/>
        <w:numPr>
          <w:ilvl w:val="1"/>
          <w:numId w:val="1"/>
        </w:numPr>
        <w:suppressAutoHyphens/>
        <w:autoSpaceDE/>
        <w:autoSpaceDN/>
        <w:contextualSpacing/>
        <w:jc w:val="both"/>
        <w:rPr>
          <w:sz w:val="28"/>
          <w:szCs w:val="28"/>
        </w:rPr>
      </w:pPr>
      <w:r w:rsidRPr="00085F43">
        <w:rPr>
          <w:sz w:val="28"/>
          <w:szCs w:val="28"/>
        </w:rPr>
        <w:t>Обработка персональных данных осуществляется путем получения персональных данных непосредственно от субъектов персональных данных. В случае возникновения необходимости получения персональных данных у третьей стороны следует известить об этом субъекта персональных данных заранее, получить его письменное согласие и сообщить о целях, предполагаемых источниках и способах получения персональных данных (за исключением случаев, установленных частью 4 статьи 18 Федерального закона</w:t>
      </w:r>
      <w:r>
        <w:rPr>
          <w:sz w:val="28"/>
          <w:szCs w:val="28"/>
        </w:rPr>
        <w:t xml:space="preserve"> от 27.07.2006 №152-ФЗ</w:t>
      </w:r>
      <w:r w:rsidRPr="00085F43">
        <w:rPr>
          <w:sz w:val="28"/>
          <w:szCs w:val="28"/>
        </w:rPr>
        <w:t xml:space="preserve"> "О персональных данных").</w:t>
      </w:r>
    </w:p>
    <w:p w14:paraId="7BDCFBA7"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Обработка персональных данных осуществляется с соблюдением принципов и правил, предусмотренных Федеральным законом</w:t>
      </w:r>
      <w:r>
        <w:rPr>
          <w:sz w:val="28"/>
          <w:szCs w:val="28"/>
        </w:rPr>
        <w:t xml:space="preserve"> от </w:t>
      </w:r>
      <w:proofErr w:type="gramStart"/>
      <w:r>
        <w:rPr>
          <w:sz w:val="28"/>
          <w:szCs w:val="28"/>
        </w:rPr>
        <w:t>27.07.2006  №</w:t>
      </w:r>
      <w:proofErr w:type="gramEnd"/>
      <w:r>
        <w:rPr>
          <w:sz w:val="28"/>
          <w:szCs w:val="28"/>
        </w:rPr>
        <w:t>152-ФЗ</w:t>
      </w:r>
      <w:r w:rsidRPr="008B0AD1">
        <w:rPr>
          <w:sz w:val="28"/>
          <w:szCs w:val="28"/>
        </w:rPr>
        <w:t xml:space="preserve"> «О персональных данных». Обработка персональных данных допускается в следующих случаях:</w:t>
      </w:r>
    </w:p>
    <w:p w14:paraId="67AF3CD6"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Обработка персональных данных осуществляется с</w:t>
      </w:r>
      <w:r>
        <w:rPr>
          <w:sz w:val="28"/>
          <w:szCs w:val="28"/>
        </w:rPr>
        <w:t xml:space="preserve"> письменного</w:t>
      </w:r>
      <w:r w:rsidRPr="008B0AD1">
        <w:rPr>
          <w:sz w:val="28"/>
          <w:szCs w:val="28"/>
        </w:rPr>
        <w:t xml:space="preserve"> согласия субъекта персональных данных на обработку его персональных данных</w:t>
      </w:r>
      <w:r>
        <w:rPr>
          <w:sz w:val="28"/>
          <w:szCs w:val="28"/>
        </w:rPr>
        <w:t>,</w:t>
      </w:r>
      <w:r w:rsidRPr="006A31E4">
        <w:rPr>
          <w:sz w:val="28"/>
          <w:szCs w:val="28"/>
        </w:rPr>
        <w:t xml:space="preserve"> </w:t>
      </w:r>
      <w:r w:rsidRPr="00085F43">
        <w:rPr>
          <w:sz w:val="28"/>
          <w:szCs w:val="28"/>
        </w:rPr>
        <w:t>которое действует</w:t>
      </w:r>
      <w:r>
        <w:rPr>
          <w:sz w:val="28"/>
          <w:szCs w:val="28"/>
        </w:rPr>
        <w:t xml:space="preserve"> с момента его подписания до отзыва</w:t>
      </w:r>
      <w:r w:rsidRPr="008B0AD1">
        <w:rPr>
          <w:sz w:val="28"/>
          <w:szCs w:val="28"/>
        </w:rPr>
        <w:t>;</w:t>
      </w:r>
    </w:p>
    <w:p w14:paraId="48BDD1A8" w14:textId="77777777" w:rsidR="00C70FB1" w:rsidRPr="006A31E4" w:rsidRDefault="00C70FB1" w:rsidP="00C70FB1">
      <w:pPr>
        <w:widowControl/>
        <w:numPr>
          <w:ilvl w:val="2"/>
          <w:numId w:val="1"/>
        </w:numPr>
        <w:autoSpaceDE/>
        <w:autoSpaceDN/>
        <w:ind w:left="0" w:firstLine="709"/>
        <w:contextualSpacing/>
        <w:jc w:val="both"/>
        <w:rPr>
          <w:sz w:val="28"/>
          <w:szCs w:val="28"/>
        </w:rPr>
      </w:pPr>
      <w:r w:rsidRPr="008B0AD1">
        <w:rPr>
          <w:sz w:val="28"/>
          <w:szCs w:val="28"/>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3520F3CC"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27.07.2010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4C35A3D0"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 xml:space="preserve">Обработка персональных данных необходима для исполнения договора, стороной которого либо выгодоприобретателем или </w:t>
      </w:r>
      <w:r w:rsidR="001A553C" w:rsidRPr="008B0AD1">
        <w:rPr>
          <w:sz w:val="28"/>
          <w:szCs w:val="28"/>
        </w:rPr>
        <w:t>поручителем,</w:t>
      </w:r>
      <w:r w:rsidRPr="008B0AD1">
        <w:rPr>
          <w:sz w:val="28"/>
          <w:szCs w:val="28"/>
        </w:rPr>
        <w:t xml:space="preserve"> по </w:t>
      </w:r>
      <w:r w:rsidRPr="008B0AD1">
        <w:rPr>
          <w:sz w:val="28"/>
          <w:szCs w:val="28"/>
        </w:rPr>
        <w:lastRenderedPageBreak/>
        <w:t>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40DA4013"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0FD8E6C2"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0F194964"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14:paraId="58213B8C" w14:textId="77777777" w:rsidR="00C70FB1" w:rsidRDefault="00C70FB1" w:rsidP="00C70FB1">
      <w:pPr>
        <w:widowControl/>
        <w:numPr>
          <w:ilvl w:val="2"/>
          <w:numId w:val="1"/>
        </w:numPr>
        <w:autoSpaceDE/>
        <w:autoSpaceDN/>
        <w:ind w:left="0" w:firstLine="709"/>
        <w:contextualSpacing/>
        <w:jc w:val="both"/>
        <w:rPr>
          <w:sz w:val="28"/>
          <w:szCs w:val="28"/>
        </w:rPr>
      </w:pPr>
      <w:r w:rsidRPr="008B0AD1">
        <w:rPr>
          <w:sz w:val="28"/>
          <w:szCs w:val="28"/>
        </w:rPr>
        <w:t>Осуществляется обработка персональных данных, подлежащих опубликованию или обязательному раскрытию в соо</w:t>
      </w:r>
      <w:r>
        <w:rPr>
          <w:sz w:val="28"/>
          <w:szCs w:val="28"/>
        </w:rPr>
        <w:t>тветствии с федеральным законом;</w:t>
      </w:r>
    </w:p>
    <w:p w14:paraId="0DF648DF" w14:textId="77777777" w:rsidR="00C70FB1" w:rsidRPr="00D74F77" w:rsidRDefault="00C70FB1" w:rsidP="00C70FB1">
      <w:pPr>
        <w:widowControl/>
        <w:numPr>
          <w:ilvl w:val="2"/>
          <w:numId w:val="1"/>
        </w:numPr>
        <w:autoSpaceDE/>
        <w:autoSpaceDN/>
        <w:ind w:left="0" w:firstLine="709"/>
        <w:contextualSpacing/>
        <w:jc w:val="both"/>
        <w:rPr>
          <w:sz w:val="28"/>
          <w:szCs w:val="28"/>
        </w:rPr>
      </w:pPr>
      <w:r w:rsidRPr="00D74F77">
        <w:rPr>
          <w:sz w:val="28"/>
          <w:szCs w:val="28"/>
        </w:rPr>
        <w:t xml:space="preserve">Обработка осуществляется в статистических или иных исследовательских </w:t>
      </w:r>
      <w:r w:rsidR="00AF3807">
        <w:rPr>
          <w:sz w:val="28"/>
          <w:szCs w:val="28"/>
        </w:rPr>
        <w:t xml:space="preserve">  </w:t>
      </w:r>
      <w:proofErr w:type="gramStart"/>
      <w:r w:rsidRPr="00D74F77">
        <w:rPr>
          <w:sz w:val="28"/>
          <w:szCs w:val="28"/>
        </w:rPr>
        <w:t>целях,</w:t>
      </w:r>
      <w:r w:rsidR="00AF3807">
        <w:rPr>
          <w:sz w:val="28"/>
          <w:szCs w:val="28"/>
        </w:rPr>
        <w:t xml:space="preserve"> </w:t>
      </w:r>
      <w:r w:rsidRPr="00D74F77">
        <w:rPr>
          <w:sz w:val="28"/>
          <w:szCs w:val="28"/>
        </w:rPr>
        <w:t xml:space="preserve"> </w:t>
      </w:r>
      <w:r w:rsidR="00AF3807">
        <w:rPr>
          <w:sz w:val="28"/>
          <w:szCs w:val="28"/>
        </w:rPr>
        <w:t xml:space="preserve"> </w:t>
      </w:r>
      <w:proofErr w:type="gramEnd"/>
      <w:r w:rsidR="00AF3807">
        <w:rPr>
          <w:sz w:val="28"/>
          <w:szCs w:val="28"/>
        </w:rPr>
        <w:t xml:space="preserve"> </w:t>
      </w:r>
      <w:r w:rsidRPr="00D74F77">
        <w:rPr>
          <w:sz w:val="28"/>
          <w:szCs w:val="28"/>
        </w:rPr>
        <w:t>за</w:t>
      </w:r>
      <w:r w:rsidR="00AF3807">
        <w:rPr>
          <w:sz w:val="28"/>
          <w:szCs w:val="28"/>
        </w:rPr>
        <w:t xml:space="preserve">   </w:t>
      </w:r>
      <w:r w:rsidRPr="00D74F77">
        <w:rPr>
          <w:sz w:val="28"/>
          <w:szCs w:val="28"/>
        </w:rPr>
        <w:t xml:space="preserve">исключением целей, </w:t>
      </w:r>
      <w:r w:rsidR="00AF3807">
        <w:rPr>
          <w:sz w:val="28"/>
          <w:szCs w:val="28"/>
        </w:rPr>
        <w:t xml:space="preserve">  </w:t>
      </w:r>
      <w:r w:rsidRPr="00D74F77">
        <w:rPr>
          <w:sz w:val="28"/>
          <w:szCs w:val="28"/>
        </w:rPr>
        <w:t>указанных</w:t>
      </w:r>
      <w:r w:rsidR="00AF3807">
        <w:rPr>
          <w:sz w:val="28"/>
          <w:szCs w:val="28"/>
        </w:rPr>
        <w:t xml:space="preserve">  </w:t>
      </w:r>
      <w:r w:rsidRPr="00D74F77">
        <w:rPr>
          <w:sz w:val="28"/>
          <w:szCs w:val="28"/>
        </w:rPr>
        <w:t xml:space="preserve"> в</w:t>
      </w:r>
      <w:r w:rsidR="00AF3807">
        <w:rPr>
          <w:sz w:val="28"/>
          <w:szCs w:val="28"/>
        </w:rPr>
        <w:t xml:space="preserve">  </w:t>
      </w:r>
      <w:r w:rsidRPr="00D74F77">
        <w:rPr>
          <w:sz w:val="28"/>
          <w:szCs w:val="28"/>
        </w:rPr>
        <w:t xml:space="preserve"> статье</w:t>
      </w:r>
      <w:r w:rsidR="00AF3807">
        <w:rPr>
          <w:sz w:val="28"/>
          <w:szCs w:val="28"/>
        </w:rPr>
        <w:t xml:space="preserve">  </w:t>
      </w:r>
      <w:r w:rsidRPr="00D74F77">
        <w:rPr>
          <w:sz w:val="28"/>
          <w:szCs w:val="28"/>
        </w:rPr>
        <w:t xml:space="preserve"> 15 Федерального закона</w:t>
      </w:r>
      <w:r>
        <w:rPr>
          <w:sz w:val="28"/>
          <w:szCs w:val="28"/>
        </w:rPr>
        <w:t xml:space="preserve"> от 27.07.2006 </w:t>
      </w:r>
      <w:r w:rsidRPr="00D74F77">
        <w:rPr>
          <w:sz w:val="28"/>
          <w:szCs w:val="28"/>
        </w:rPr>
        <w:t>№152-ФЗ «О персональных данных», при условии обязательного обезличивания персональных данных.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законом</w:t>
      </w:r>
      <w:r>
        <w:rPr>
          <w:sz w:val="28"/>
          <w:szCs w:val="28"/>
        </w:rPr>
        <w:t xml:space="preserve"> от 24.04.2020 г. №123-ФЗ</w:t>
      </w:r>
      <w:r w:rsidRPr="00D74F77">
        <w:rPr>
          <w:sz w:val="28"/>
          <w:szCs w:val="28"/>
        </w:rP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 Москве и внесения</w:t>
      </w:r>
      <w:r>
        <w:rPr>
          <w:sz w:val="28"/>
          <w:szCs w:val="28"/>
        </w:rPr>
        <w:t xml:space="preserve">  </w:t>
      </w:r>
      <w:r w:rsidRPr="00D74F77">
        <w:rPr>
          <w:sz w:val="28"/>
          <w:szCs w:val="28"/>
        </w:rPr>
        <w:t xml:space="preserve"> изменений </w:t>
      </w:r>
      <w:r>
        <w:rPr>
          <w:sz w:val="28"/>
          <w:szCs w:val="28"/>
        </w:rPr>
        <w:t xml:space="preserve"> </w:t>
      </w:r>
      <w:r w:rsidRPr="00D74F77">
        <w:rPr>
          <w:sz w:val="28"/>
          <w:szCs w:val="28"/>
        </w:rPr>
        <w:t xml:space="preserve">в </w:t>
      </w:r>
      <w:r>
        <w:rPr>
          <w:sz w:val="28"/>
          <w:szCs w:val="28"/>
        </w:rPr>
        <w:t xml:space="preserve"> </w:t>
      </w:r>
      <w:r w:rsidRPr="00D74F77">
        <w:rPr>
          <w:sz w:val="28"/>
          <w:szCs w:val="28"/>
        </w:rPr>
        <w:t>статья</w:t>
      </w:r>
      <w:r>
        <w:rPr>
          <w:sz w:val="28"/>
          <w:szCs w:val="28"/>
        </w:rPr>
        <w:t xml:space="preserve"> </w:t>
      </w:r>
      <w:r w:rsidRPr="00D74F77">
        <w:rPr>
          <w:sz w:val="28"/>
          <w:szCs w:val="28"/>
        </w:rPr>
        <w:t xml:space="preserve"> 6 </w:t>
      </w:r>
      <w:r>
        <w:rPr>
          <w:sz w:val="28"/>
          <w:szCs w:val="28"/>
        </w:rPr>
        <w:t xml:space="preserve">  </w:t>
      </w:r>
      <w:r w:rsidRPr="00D74F77">
        <w:rPr>
          <w:sz w:val="28"/>
          <w:szCs w:val="28"/>
        </w:rPr>
        <w:t xml:space="preserve">и </w:t>
      </w:r>
      <w:r>
        <w:rPr>
          <w:sz w:val="28"/>
          <w:szCs w:val="28"/>
        </w:rPr>
        <w:t xml:space="preserve">  </w:t>
      </w:r>
      <w:r w:rsidRPr="00D74F77">
        <w:rPr>
          <w:sz w:val="28"/>
          <w:szCs w:val="28"/>
        </w:rPr>
        <w:t xml:space="preserve">10 </w:t>
      </w:r>
      <w:r>
        <w:rPr>
          <w:sz w:val="28"/>
          <w:szCs w:val="28"/>
        </w:rPr>
        <w:t xml:space="preserve">  </w:t>
      </w:r>
      <w:r w:rsidRPr="00D74F77">
        <w:rPr>
          <w:sz w:val="28"/>
          <w:szCs w:val="28"/>
        </w:rPr>
        <w:t>Федерального</w:t>
      </w:r>
      <w:r>
        <w:rPr>
          <w:sz w:val="28"/>
          <w:szCs w:val="28"/>
        </w:rPr>
        <w:t xml:space="preserve">  </w:t>
      </w:r>
      <w:r w:rsidRPr="00D74F77">
        <w:rPr>
          <w:sz w:val="28"/>
          <w:szCs w:val="28"/>
        </w:rPr>
        <w:t xml:space="preserve"> закона</w:t>
      </w:r>
      <w:r>
        <w:rPr>
          <w:sz w:val="28"/>
          <w:szCs w:val="28"/>
        </w:rPr>
        <w:t xml:space="preserve"> от 27.07.2006 </w:t>
      </w:r>
      <w:r w:rsidRPr="00D74F77">
        <w:rPr>
          <w:sz w:val="28"/>
          <w:szCs w:val="28"/>
        </w:rPr>
        <w:t xml:space="preserve"> №152-ФЗ </w:t>
      </w:r>
      <w:r>
        <w:rPr>
          <w:sz w:val="28"/>
          <w:szCs w:val="28"/>
        </w:rPr>
        <w:t xml:space="preserve">  </w:t>
      </w:r>
      <w:r w:rsidRPr="00D74F77">
        <w:rPr>
          <w:sz w:val="28"/>
          <w:szCs w:val="28"/>
        </w:rPr>
        <w:t>«О персональных данных», в порядке и на условиях, которые предусмотрены указанным Федеральным законом</w:t>
      </w:r>
      <w:r>
        <w:rPr>
          <w:sz w:val="28"/>
          <w:szCs w:val="28"/>
        </w:rPr>
        <w:t>;</w:t>
      </w:r>
    </w:p>
    <w:p w14:paraId="3C5652C7" w14:textId="77777777" w:rsidR="00C70FB1" w:rsidRDefault="00C70FB1" w:rsidP="00C70FB1">
      <w:pPr>
        <w:widowControl/>
        <w:numPr>
          <w:ilvl w:val="1"/>
          <w:numId w:val="1"/>
        </w:numPr>
        <w:autoSpaceDE/>
        <w:autoSpaceDN/>
        <w:ind w:firstLine="709"/>
        <w:contextualSpacing/>
        <w:jc w:val="both"/>
        <w:rPr>
          <w:sz w:val="28"/>
          <w:szCs w:val="28"/>
        </w:rPr>
      </w:pPr>
      <w:r>
        <w:rPr>
          <w:sz w:val="28"/>
          <w:szCs w:val="28"/>
        </w:rPr>
        <w:t xml:space="preserve">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w:t>
      </w:r>
      <w:r w:rsidRPr="00D74F77">
        <w:rPr>
          <w:sz w:val="28"/>
          <w:szCs w:val="28"/>
        </w:rPr>
        <w:t>Федерального</w:t>
      </w:r>
      <w:r>
        <w:rPr>
          <w:sz w:val="28"/>
          <w:szCs w:val="28"/>
        </w:rPr>
        <w:t xml:space="preserve"> </w:t>
      </w:r>
      <w:r w:rsidRPr="00D74F77">
        <w:rPr>
          <w:sz w:val="28"/>
          <w:szCs w:val="28"/>
        </w:rPr>
        <w:t xml:space="preserve"> </w:t>
      </w:r>
      <w:r>
        <w:rPr>
          <w:sz w:val="28"/>
          <w:szCs w:val="28"/>
        </w:rPr>
        <w:t xml:space="preserve"> </w:t>
      </w:r>
      <w:r w:rsidRPr="00D74F77">
        <w:rPr>
          <w:sz w:val="28"/>
          <w:szCs w:val="28"/>
        </w:rPr>
        <w:t xml:space="preserve">закона </w:t>
      </w:r>
      <w:r>
        <w:rPr>
          <w:sz w:val="28"/>
          <w:szCs w:val="28"/>
        </w:rPr>
        <w:t xml:space="preserve">от 27.07.2006    </w:t>
      </w:r>
      <w:r w:rsidRPr="00D74F77">
        <w:rPr>
          <w:sz w:val="28"/>
          <w:szCs w:val="28"/>
        </w:rPr>
        <w:t>№152-ФЗ</w:t>
      </w:r>
      <w:proofErr w:type="gramStart"/>
      <w:r>
        <w:rPr>
          <w:sz w:val="28"/>
          <w:szCs w:val="28"/>
        </w:rPr>
        <w:t xml:space="preserve">  </w:t>
      </w:r>
      <w:r w:rsidRPr="00D74F77">
        <w:rPr>
          <w:sz w:val="28"/>
          <w:szCs w:val="28"/>
        </w:rPr>
        <w:t xml:space="preserve"> «</w:t>
      </w:r>
      <w:proofErr w:type="gramEnd"/>
      <w:r w:rsidRPr="00D74F77">
        <w:rPr>
          <w:sz w:val="28"/>
          <w:szCs w:val="28"/>
        </w:rPr>
        <w:t>О персональных данных»</w:t>
      </w:r>
      <w:r>
        <w:rPr>
          <w:sz w:val="28"/>
          <w:szCs w:val="28"/>
        </w:rPr>
        <w:t>.</w:t>
      </w:r>
    </w:p>
    <w:p w14:paraId="56B265DF" w14:textId="77777777" w:rsidR="00C70FB1" w:rsidRDefault="00C70FB1" w:rsidP="00C70FB1">
      <w:pPr>
        <w:widowControl/>
        <w:numPr>
          <w:ilvl w:val="1"/>
          <w:numId w:val="1"/>
        </w:numPr>
        <w:autoSpaceDE/>
        <w:autoSpaceDN/>
        <w:ind w:firstLine="709"/>
        <w:contextualSpacing/>
        <w:jc w:val="both"/>
        <w:rPr>
          <w:sz w:val="28"/>
          <w:szCs w:val="28"/>
        </w:rPr>
      </w:pPr>
      <w:r w:rsidRPr="00842582">
        <w:rPr>
          <w:sz w:val="28"/>
          <w:szCs w:val="28"/>
        </w:rP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w:t>
      </w:r>
      <w:r>
        <w:rPr>
          <w:sz w:val="28"/>
          <w:szCs w:val="28"/>
        </w:rPr>
        <w:t xml:space="preserve"> от 27.07.2006 </w:t>
      </w:r>
      <w:r w:rsidRPr="00842582">
        <w:rPr>
          <w:sz w:val="28"/>
          <w:szCs w:val="28"/>
        </w:rPr>
        <w:t xml:space="preserve">№152-ФЗ «О персональных данных». В поручении Оператора должны быть определены перечень действий (операций) с персональными данными, которые </w:t>
      </w:r>
      <w:r w:rsidRPr="00842582">
        <w:rPr>
          <w:sz w:val="28"/>
          <w:szCs w:val="28"/>
        </w:rPr>
        <w:lastRenderedPageBreak/>
        <w:t xml:space="preserve">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при их обработке, а также должны быть указаны требования к защите обрабатываемых данных в соответствии  со статьей 19 </w:t>
      </w:r>
      <w:r>
        <w:rPr>
          <w:sz w:val="28"/>
          <w:szCs w:val="28"/>
        </w:rPr>
        <w:t xml:space="preserve">Федерального закона от 27.07.2006 </w:t>
      </w:r>
      <w:r w:rsidRPr="00D74F77">
        <w:rPr>
          <w:sz w:val="28"/>
          <w:szCs w:val="28"/>
        </w:rPr>
        <w:t>№152-ФЗ «О персональных данных»</w:t>
      </w:r>
      <w:r>
        <w:rPr>
          <w:sz w:val="28"/>
          <w:szCs w:val="28"/>
        </w:rPr>
        <w:t xml:space="preserve">. </w:t>
      </w:r>
    </w:p>
    <w:p w14:paraId="14FB0417" w14:textId="77777777" w:rsidR="00C70FB1" w:rsidRDefault="00C70FB1" w:rsidP="00C70FB1">
      <w:pPr>
        <w:widowControl/>
        <w:numPr>
          <w:ilvl w:val="1"/>
          <w:numId w:val="1"/>
        </w:numPr>
        <w:autoSpaceDE/>
        <w:autoSpaceDN/>
        <w:ind w:firstLine="709"/>
        <w:contextualSpacing/>
        <w:jc w:val="both"/>
        <w:rPr>
          <w:sz w:val="28"/>
          <w:szCs w:val="28"/>
        </w:rPr>
      </w:pPr>
      <w:r>
        <w:rPr>
          <w:sz w:val="28"/>
          <w:szCs w:val="28"/>
        </w:rPr>
        <w:t>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14:paraId="7CD8A54B" w14:textId="77777777" w:rsidR="00C70FB1" w:rsidRPr="00842582" w:rsidRDefault="00C70FB1" w:rsidP="00C70FB1">
      <w:pPr>
        <w:widowControl/>
        <w:numPr>
          <w:ilvl w:val="1"/>
          <w:numId w:val="1"/>
        </w:numPr>
        <w:autoSpaceDE/>
        <w:autoSpaceDN/>
        <w:ind w:firstLine="709"/>
        <w:contextualSpacing/>
        <w:jc w:val="both"/>
        <w:rPr>
          <w:sz w:val="28"/>
          <w:szCs w:val="28"/>
        </w:rPr>
      </w:pPr>
      <w:r w:rsidRPr="00842582">
        <w:rPr>
          <w:sz w:val="28"/>
          <w:szCs w:val="28"/>
        </w:rPr>
        <w:t>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14:paraId="1E4A1E44" w14:textId="77777777" w:rsidR="00C70FB1" w:rsidRPr="008B0AD1" w:rsidRDefault="00C70FB1" w:rsidP="00C70FB1">
      <w:pPr>
        <w:ind w:firstLine="709"/>
        <w:contextualSpacing/>
        <w:rPr>
          <w:sz w:val="28"/>
          <w:szCs w:val="28"/>
        </w:rPr>
      </w:pPr>
    </w:p>
    <w:p w14:paraId="1C77DF76" w14:textId="77777777" w:rsidR="00C70FB1" w:rsidRDefault="00C70FB1" w:rsidP="00C70FB1">
      <w:pPr>
        <w:widowControl/>
        <w:numPr>
          <w:ilvl w:val="0"/>
          <w:numId w:val="1"/>
        </w:numPr>
        <w:autoSpaceDE/>
        <w:autoSpaceDN/>
        <w:ind w:left="0" w:firstLine="0"/>
        <w:contextualSpacing/>
        <w:jc w:val="center"/>
        <w:rPr>
          <w:b/>
          <w:sz w:val="28"/>
          <w:szCs w:val="28"/>
        </w:rPr>
      </w:pPr>
      <w:r w:rsidRPr="002B05DE">
        <w:rPr>
          <w:b/>
          <w:sz w:val="28"/>
          <w:szCs w:val="28"/>
        </w:rPr>
        <w:t>Конфиденциальность персональных данных</w:t>
      </w:r>
    </w:p>
    <w:p w14:paraId="3DC473A8" w14:textId="77777777" w:rsidR="00C70FB1" w:rsidRPr="002B05DE" w:rsidRDefault="00C70FB1" w:rsidP="00C70FB1">
      <w:pPr>
        <w:widowControl/>
        <w:autoSpaceDE/>
        <w:autoSpaceDN/>
        <w:contextualSpacing/>
        <w:rPr>
          <w:b/>
          <w:sz w:val="28"/>
          <w:szCs w:val="28"/>
        </w:rPr>
      </w:pPr>
    </w:p>
    <w:p w14:paraId="3495B9F1"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6F0B1815" w14:textId="77777777" w:rsidR="00C70FB1" w:rsidRPr="008B0AD1" w:rsidRDefault="00C70FB1" w:rsidP="00C70FB1">
      <w:pPr>
        <w:ind w:firstLine="709"/>
        <w:contextualSpacing/>
        <w:rPr>
          <w:sz w:val="28"/>
          <w:szCs w:val="28"/>
        </w:rPr>
      </w:pPr>
    </w:p>
    <w:p w14:paraId="17A7CD0D" w14:textId="77777777" w:rsidR="00C70FB1" w:rsidRDefault="00C70FB1" w:rsidP="00C70FB1">
      <w:pPr>
        <w:widowControl/>
        <w:numPr>
          <w:ilvl w:val="0"/>
          <w:numId w:val="1"/>
        </w:numPr>
        <w:autoSpaceDE/>
        <w:autoSpaceDN/>
        <w:ind w:left="0" w:firstLine="0"/>
        <w:contextualSpacing/>
        <w:jc w:val="center"/>
        <w:rPr>
          <w:b/>
          <w:sz w:val="28"/>
          <w:szCs w:val="28"/>
        </w:rPr>
      </w:pPr>
      <w:r w:rsidRPr="002B05DE">
        <w:rPr>
          <w:b/>
          <w:sz w:val="28"/>
          <w:szCs w:val="28"/>
        </w:rPr>
        <w:t xml:space="preserve">Право субъекта персональных данных на доступ </w:t>
      </w:r>
      <w:r w:rsidRPr="002B05DE">
        <w:rPr>
          <w:b/>
          <w:sz w:val="28"/>
          <w:szCs w:val="28"/>
        </w:rPr>
        <w:br/>
        <w:t>к его персональным данным</w:t>
      </w:r>
    </w:p>
    <w:p w14:paraId="1B722319" w14:textId="77777777" w:rsidR="00C70FB1" w:rsidRPr="002B05DE" w:rsidRDefault="00C70FB1" w:rsidP="00C70FB1">
      <w:pPr>
        <w:widowControl/>
        <w:autoSpaceDE/>
        <w:autoSpaceDN/>
        <w:contextualSpacing/>
        <w:rPr>
          <w:b/>
          <w:sz w:val="28"/>
          <w:szCs w:val="28"/>
        </w:rPr>
      </w:pPr>
    </w:p>
    <w:p w14:paraId="04B9327A"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Субъект персональных данных имеет право на получение сведений, указанных в п. 6.7 настоящ</w:t>
      </w:r>
      <w:r>
        <w:rPr>
          <w:sz w:val="28"/>
          <w:szCs w:val="28"/>
        </w:rPr>
        <w:t>ей</w:t>
      </w:r>
      <w:r w:rsidRPr="008B0AD1">
        <w:rPr>
          <w:sz w:val="28"/>
          <w:szCs w:val="28"/>
        </w:rPr>
        <w:t xml:space="preserve"> Пол</w:t>
      </w:r>
      <w:r>
        <w:rPr>
          <w:sz w:val="28"/>
          <w:szCs w:val="28"/>
        </w:rPr>
        <w:t>итики</w:t>
      </w:r>
      <w:r w:rsidRPr="008B0AD1">
        <w:rPr>
          <w:sz w:val="28"/>
          <w:szCs w:val="28"/>
        </w:rPr>
        <w:t>, за исключением случаев, при которых доступ субъекта персональных данных к его персональным данным нарушает права и законные интересы третьих лиц.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FD2353B"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Сведения, указанные в п. 6.7 настоящ</w:t>
      </w:r>
      <w:r>
        <w:rPr>
          <w:sz w:val="28"/>
          <w:szCs w:val="28"/>
        </w:rPr>
        <w:t>ей</w:t>
      </w:r>
      <w:r w:rsidRPr="008B0AD1">
        <w:rPr>
          <w:sz w:val="28"/>
          <w:szCs w:val="28"/>
        </w:rPr>
        <w:t xml:space="preserve"> Пол</w:t>
      </w:r>
      <w:r>
        <w:rPr>
          <w:sz w:val="28"/>
          <w:szCs w:val="28"/>
        </w:rPr>
        <w:t>итики</w:t>
      </w:r>
      <w:r w:rsidRPr="008B0AD1">
        <w:rPr>
          <w:sz w:val="28"/>
          <w:szCs w:val="28"/>
        </w:rPr>
        <w:t>,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w:t>
      </w:r>
      <w:r>
        <w:rPr>
          <w:sz w:val="28"/>
          <w:szCs w:val="28"/>
        </w:rPr>
        <w:t>рытия таких персональных данных.</w:t>
      </w:r>
    </w:p>
    <w:p w14:paraId="4E50FA24"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Сведения, указанные в п. 6.7 настоящ</w:t>
      </w:r>
      <w:r>
        <w:rPr>
          <w:sz w:val="28"/>
          <w:szCs w:val="28"/>
        </w:rPr>
        <w:t>ей</w:t>
      </w:r>
      <w:r w:rsidRPr="008B0AD1">
        <w:rPr>
          <w:sz w:val="28"/>
          <w:szCs w:val="28"/>
        </w:rPr>
        <w:t xml:space="preserve"> Пол</w:t>
      </w:r>
      <w:r>
        <w:rPr>
          <w:sz w:val="28"/>
          <w:szCs w:val="28"/>
        </w:rPr>
        <w:t>итики</w:t>
      </w:r>
      <w:r w:rsidRPr="008B0AD1">
        <w:rPr>
          <w:sz w:val="28"/>
          <w:szCs w:val="28"/>
        </w:rPr>
        <w:t xml:space="preserve">,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и выдавшем его органе, сведения, подтверждающие участие субъекта персональных данных в отношениях с оператором (номер договора, дата </w:t>
      </w:r>
      <w:r w:rsidRPr="008B0AD1">
        <w:rPr>
          <w:sz w:val="28"/>
          <w:szCs w:val="28"/>
        </w:rPr>
        <w:lastRenderedPageBreak/>
        <w:t>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13990B86"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В случае, если сведения, указанные в п. 6.7</w:t>
      </w:r>
      <w:r>
        <w:rPr>
          <w:sz w:val="28"/>
          <w:szCs w:val="28"/>
        </w:rPr>
        <w:t>.</w:t>
      </w:r>
      <w:r w:rsidRPr="008B0AD1">
        <w:rPr>
          <w:sz w:val="28"/>
          <w:szCs w:val="28"/>
        </w:rPr>
        <w:t xml:space="preserve"> настоящ</w:t>
      </w:r>
      <w:r>
        <w:rPr>
          <w:sz w:val="28"/>
          <w:szCs w:val="28"/>
        </w:rPr>
        <w:t>ей</w:t>
      </w:r>
      <w:r w:rsidRPr="008B0AD1">
        <w:rPr>
          <w:sz w:val="28"/>
          <w:szCs w:val="28"/>
        </w:rPr>
        <w:t xml:space="preserve"> Пол</w:t>
      </w:r>
      <w:r>
        <w:rPr>
          <w:sz w:val="28"/>
          <w:szCs w:val="28"/>
        </w:rPr>
        <w:t>итики</w:t>
      </w:r>
      <w:r w:rsidRPr="008B0AD1">
        <w:rPr>
          <w:sz w:val="28"/>
          <w:szCs w:val="28"/>
        </w:rPr>
        <w:t>, а также обрабатываемы</w:t>
      </w:r>
      <w:r>
        <w:rPr>
          <w:sz w:val="28"/>
          <w:szCs w:val="28"/>
        </w:rPr>
        <w:t>е</w:t>
      </w:r>
      <w:r w:rsidRPr="008B0AD1">
        <w:rPr>
          <w:sz w:val="28"/>
          <w:szCs w:val="28"/>
        </w:rPr>
        <w:t xml:space="preserve">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w:t>
      </w:r>
      <w:r w:rsidR="00AF3807">
        <w:rPr>
          <w:sz w:val="28"/>
          <w:szCs w:val="28"/>
        </w:rPr>
        <w:t xml:space="preserve">  </w:t>
      </w:r>
      <w:r w:rsidRPr="008B0AD1">
        <w:rPr>
          <w:sz w:val="28"/>
          <w:szCs w:val="28"/>
        </w:rPr>
        <w:t xml:space="preserve"> повторный </w:t>
      </w:r>
      <w:r w:rsidR="00AF3807">
        <w:rPr>
          <w:sz w:val="28"/>
          <w:szCs w:val="28"/>
        </w:rPr>
        <w:t xml:space="preserve">  </w:t>
      </w:r>
      <w:r w:rsidRPr="008B0AD1">
        <w:rPr>
          <w:sz w:val="28"/>
          <w:szCs w:val="28"/>
        </w:rPr>
        <w:t>запрос</w:t>
      </w:r>
      <w:r w:rsidR="00AF3807">
        <w:rPr>
          <w:sz w:val="28"/>
          <w:szCs w:val="28"/>
        </w:rPr>
        <w:t xml:space="preserve"> </w:t>
      </w:r>
      <w:r w:rsidRPr="008B0AD1">
        <w:rPr>
          <w:sz w:val="28"/>
          <w:szCs w:val="28"/>
        </w:rPr>
        <w:t xml:space="preserve"> </w:t>
      </w:r>
      <w:r w:rsidR="00AF3807">
        <w:rPr>
          <w:sz w:val="28"/>
          <w:szCs w:val="28"/>
        </w:rPr>
        <w:t xml:space="preserve"> </w:t>
      </w:r>
      <w:r w:rsidRPr="008B0AD1">
        <w:rPr>
          <w:sz w:val="28"/>
          <w:szCs w:val="28"/>
        </w:rPr>
        <w:t>в</w:t>
      </w:r>
      <w:r w:rsidR="00AF3807">
        <w:rPr>
          <w:sz w:val="28"/>
          <w:szCs w:val="28"/>
        </w:rPr>
        <w:t xml:space="preserve">  </w:t>
      </w:r>
      <w:r w:rsidRPr="008B0AD1">
        <w:rPr>
          <w:sz w:val="28"/>
          <w:szCs w:val="28"/>
        </w:rPr>
        <w:t xml:space="preserve"> целях</w:t>
      </w:r>
      <w:r w:rsidR="00AF3807">
        <w:rPr>
          <w:sz w:val="28"/>
          <w:szCs w:val="28"/>
        </w:rPr>
        <w:t xml:space="preserve">  </w:t>
      </w:r>
      <w:r w:rsidRPr="008B0AD1">
        <w:rPr>
          <w:sz w:val="28"/>
          <w:szCs w:val="28"/>
        </w:rPr>
        <w:t xml:space="preserve"> получения</w:t>
      </w:r>
      <w:r w:rsidR="00AF3807">
        <w:rPr>
          <w:sz w:val="28"/>
          <w:szCs w:val="28"/>
        </w:rPr>
        <w:t xml:space="preserve"> </w:t>
      </w:r>
      <w:r w:rsidRPr="008B0AD1">
        <w:rPr>
          <w:sz w:val="28"/>
          <w:szCs w:val="28"/>
        </w:rPr>
        <w:t xml:space="preserve"> </w:t>
      </w:r>
      <w:r w:rsidR="00AF3807">
        <w:rPr>
          <w:sz w:val="28"/>
          <w:szCs w:val="28"/>
        </w:rPr>
        <w:t xml:space="preserve"> </w:t>
      </w:r>
      <w:r w:rsidRPr="008B0AD1">
        <w:rPr>
          <w:sz w:val="28"/>
          <w:szCs w:val="28"/>
        </w:rPr>
        <w:t xml:space="preserve">сведений, </w:t>
      </w:r>
      <w:r w:rsidR="00AF3807">
        <w:rPr>
          <w:sz w:val="28"/>
          <w:szCs w:val="28"/>
        </w:rPr>
        <w:t xml:space="preserve">  </w:t>
      </w:r>
      <w:r w:rsidRPr="008B0AD1">
        <w:rPr>
          <w:sz w:val="28"/>
          <w:szCs w:val="28"/>
        </w:rPr>
        <w:t>указанных</w:t>
      </w:r>
      <w:r w:rsidR="00AF3807">
        <w:rPr>
          <w:sz w:val="28"/>
          <w:szCs w:val="28"/>
        </w:rPr>
        <w:t xml:space="preserve">  </w:t>
      </w:r>
      <w:r w:rsidRPr="008B0AD1">
        <w:rPr>
          <w:sz w:val="28"/>
          <w:szCs w:val="28"/>
        </w:rPr>
        <w:t xml:space="preserve"> в</w:t>
      </w:r>
      <w:r w:rsidR="00AF3807">
        <w:rPr>
          <w:sz w:val="28"/>
          <w:szCs w:val="28"/>
        </w:rPr>
        <w:t xml:space="preserve"> </w:t>
      </w:r>
      <w:r w:rsidRPr="008B0AD1">
        <w:rPr>
          <w:sz w:val="28"/>
          <w:szCs w:val="28"/>
        </w:rPr>
        <w:t xml:space="preserve"> </w:t>
      </w:r>
      <w:r w:rsidR="00AF3807">
        <w:rPr>
          <w:sz w:val="28"/>
          <w:szCs w:val="28"/>
        </w:rPr>
        <w:t xml:space="preserve"> </w:t>
      </w:r>
      <w:r w:rsidRPr="008B0AD1">
        <w:rPr>
          <w:sz w:val="28"/>
          <w:szCs w:val="28"/>
        </w:rPr>
        <w:t>п.6.7 настоящ</w:t>
      </w:r>
      <w:r>
        <w:rPr>
          <w:sz w:val="28"/>
          <w:szCs w:val="28"/>
        </w:rPr>
        <w:t>ей</w:t>
      </w:r>
      <w:r w:rsidRPr="008B0AD1">
        <w:rPr>
          <w:sz w:val="28"/>
          <w:szCs w:val="28"/>
        </w:rPr>
        <w:t xml:space="preserve"> Пол</w:t>
      </w:r>
      <w:r>
        <w:rPr>
          <w:sz w:val="28"/>
          <w:szCs w:val="28"/>
        </w:rPr>
        <w:t>итики</w:t>
      </w:r>
      <w:r w:rsidRPr="008B0AD1">
        <w:rPr>
          <w:sz w:val="28"/>
          <w:szCs w:val="28"/>
        </w:rPr>
        <w:t>,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15BE25A"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Субъект персональных данных вправе обратиться повторно к Оператору или направить ему запрос в целях получения сведений, указанных в п. 6.7 настоящ</w:t>
      </w:r>
      <w:r>
        <w:rPr>
          <w:sz w:val="28"/>
          <w:szCs w:val="28"/>
        </w:rPr>
        <w:t>ей</w:t>
      </w:r>
      <w:r w:rsidRPr="008B0AD1">
        <w:rPr>
          <w:sz w:val="28"/>
          <w:szCs w:val="28"/>
        </w:rPr>
        <w:t xml:space="preserve"> Пол</w:t>
      </w:r>
      <w:r>
        <w:rPr>
          <w:sz w:val="28"/>
          <w:szCs w:val="28"/>
        </w:rPr>
        <w:t>итики</w:t>
      </w:r>
      <w:r w:rsidRPr="008B0AD1">
        <w:rPr>
          <w:sz w:val="28"/>
          <w:szCs w:val="28"/>
        </w:rPr>
        <w:t>, а также в целях ознакомления с обрабатываемыми персональными данными до истечения срока, указанного в п. 6.4 настоящ</w:t>
      </w:r>
      <w:r>
        <w:rPr>
          <w:sz w:val="28"/>
          <w:szCs w:val="28"/>
        </w:rPr>
        <w:t>ей</w:t>
      </w:r>
      <w:r w:rsidRPr="008B0AD1">
        <w:rPr>
          <w:sz w:val="28"/>
          <w:szCs w:val="28"/>
        </w:rPr>
        <w:t xml:space="preserve"> Пол</w:t>
      </w:r>
      <w:r>
        <w:rPr>
          <w:sz w:val="28"/>
          <w:szCs w:val="28"/>
        </w:rPr>
        <w:t>итики</w:t>
      </w:r>
      <w:r w:rsidRPr="008B0AD1">
        <w:rPr>
          <w:sz w:val="28"/>
          <w:szCs w:val="28"/>
        </w:rPr>
        <w:t>, в случае, если такие сведения и (или) обрабатываемы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 6.3 настоящей Политики, должен содержать основание направления повторного запроса.</w:t>
      </w:r>
    </w:p>
    <w:p w14:paraId="6D078C41"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Оператор в праве отказать субъекту персональных данных в выполнении повторного запроса, несоответствующего условиям, предусмотренным п. 6.3 и п. 6.4. настоящ</w:t>
      </w:r>
      <w:r>
        <w:rPr>
          <w:sz w:val="28"/>
          <w:szCs w:val="28"/>
        </w:rPr>
        <w:t>ей</w:t>
      </w:r>
      <w:r w:rsidRPr="008B0AD1">
        <w:rPr>
          <w:sz w:val="28"/>
          <w:szCs w:val="28"/>
        </w:rPr>
        <w:t xml:space="preserve"> Пол</w:t>
      </w:r>
      <w:r>
        <w:rPr>
          <w:sz w:val="28"/>
          <w:szCs w:val="28"/>
        </w:rPr>
        <w:t>итики</w:t>
      </w:r>
      <w:r w:rsidRPr="008B0AD1">
        <w:rPr>
          <w:sz w:val="28"/>
          <w:szCs w:val="28"/>
        </w:rPr>
        <w:t>. Такой отказ должен быть мотивированным. Обязанность предоставления доказательств обоснованности отказа в выполнении повторного запроса лежит на Операторе.</w:t>
      </w:r>
    </w:p>
    <w:p w14:paraId="559C99AA"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Субъект персональных данных имеет право на получение информации, касающейся обработки его персональных данных, в том числе содержащей:</w:t>
      </w:r>
    </w:p>
    <w:p w14:paraId="73BFF8EE"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Подтверждение факта обработки персональных данных Оператором;</w:t>
      </w:r>
    </w:p>
    <w:p w14:paraId="26BDAB10"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Правовые основания и цели обработки персональных данных;</w:t>
      </w:r>
    </w:p>
    <w:p w14:paraId="55584E2B"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Цели и применяемые Оператором способы обработки персональных данных;</w:t>
      </w:r>
    </w:p>
    <w:p w14:paraId="37BB9ACB"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которые могут быть раскрыты персональные данные на основании договора с Оператором или на основании федерального закона;</w:t>
      </w:r>
    </w:p>
    <w:p w14:paraId="332E290D"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 xml:space="preserve">Обрабатываемые персональные данные, относящиеся к соответствующему субъекту персональных данных, источник их получения, </w:t>
      </w:r>
      <w:r w:rsidRPr="008B0AD1">
        <w:rPr>
          <w:sz w:val="28"/>
          <w:szCs w:val="28"/>
        </w:rPr>
        <w:lastRenderedPageBreak/>
        <w:t>если иной порядок предоставления таких данных не предусмотрен федеральным законом;</w:t>
      </w:r>
    </w:p>
    <w:p w14:paraId="0CE9A042"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Сроки обработки персональных данных, в том числе сроки их хранения;</w:t>
      </w:r>
    </w:p>
    <w:p w14:paraId="79B5B0DB"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Порядок осуществления субъектом персональных данных прав, предусмотренных</w:t>
      </w:r>
      <w:r w:rsidR="00AF3807">
        <w:rPr>
          <w:sz w:val="28"/>
          <w:szCs w:val="28"/>
        </w:rPr>
        <w:t xml:space="preserve"> </w:t>
      </w:r>
      <w:r w:rsidRPr="008B0AD1">
        <w:rPr>
          <w:sz w:val="28"/>
          <w:szCs w:val="28"/>
        </w:rPr>
        <w:t>Федеральным</w:t>
      </w:r>
      <w:r w:rsidR="00AF3807">
        <w:rPr>
          <w:sz w:val="28"/>
          <w:szCs w:val="28"/>
        </w:rPr>
        <w:t xml:space="preserve"> </w:t>
      </w:r>
      <w:r w:rsidRPr="008B0AD1">
        <w:rPr>
          <w:sz w:val="28"/>
          <w:szCs w:val="28"/>
        </w:rPr>
        <w:t>законом</w:t>
      </w:r>
      <w:r>
        <w:rPr>
          <w:sz w:val="28"/>
          <w:szCs w:val="28"/>
        </w:rPr>
        <w:t xml:space="preserve"> 27.07.2006</w:t>
      </w:r>
      <w:r w:rsidR="00AF3807">
        <w:rPr>
          <w:sz w:val="28"/>
          <w:szCs w:val="28"/>
        </w:rPr>
        <w:t xml:space="preserve"> №152-ФЗ </w:t>
      </w:r>
      <w:r w:rsidRPr="008B0AD1">
        <w:rPr>
          <w:sz w:val="28"/>
          <w:szCs w:val="28"/>
        </w:rPr>
        <w:t>«О персональных данных»;</w:t>
      </w:r>
    </w:p>
    <w:p w14:paraId="4A4EBA31"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Информацию об осуществленной или о предполагаемой трансграничной передаче данных;</w:t>
      </w:r>
    </w:p>
    <w:p w14:paraId="4949D4B9"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Наименование или имя, фамилию,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30729EC4" w14:textId="77777777" w:rsidR="00C70FB1" w:rsidRDefault="00C70FB1" w:rsidP="00C70FB1">
      <w:pPr>
        <w:widowControl/>
        <w:numPr>
          <w:ilvl w:val="2"/>
          <w:numId w:val="1"/>
        </w:numPr>
        <w:autoSpaceDE/>
        <w:autoSpaceDN/>
        <w:ind w:left="0" w:firstLine="709"/>
        <w:contextualSpacing/>
        <w:jc w:val="both"/>
        <w:rPr>
          <w:sz w:val="28"/>
          <w:szCs w:val="28"/>
        </w:rPr>
      </w:pPr>
      <w:r w:rsidRPr="008B0AD1">
        <w:rPr>
          <w:sz w:val="28"/>
          <w:szCs w:val="28"/>
        </w:rPr>
        <w:t>Иные сведения, предусмотренные Федеральным законом</w:t>
      </w:r>
      <w:r>
        <w:rPr>
          <w:sz w:val="28"/>
          <w:szCs w:val="28"/>
        </w:rPr>
        <w:t xml:space="preserve"> от 27.07.2006</w:t>
      </w:r>
      <w:r w:rsidRPr="008B0AD1">
        <w:rPr>
          <w:sz w:val="28"/>
          <w:szCs w:val="28"/>
        </w:rPr>
        <w:t xml:space="preserve"> </w:t>
      </w:r>
      <w:r>
        <w:rPr>
          <w:sz w:val="28"/>
          <w:szCs w:val="28"/>
        </w:rPr>
        <w:t xml:space="preserve">№152-ФЗ </w:t>
      </w:r>
      <w:r w:rsidRPr="008B0AD1">
        <w:rPr>
          <w:sz w:val="28"/>
          <w:szCs w:val="28"/>
        </w:rPr>
        <w:t>«О персональных данных» или другими федеральными законами.</w:t>
      </w:r>
    </w:p>
    <w:p w14:paraId="38418BB6" w14:textId="77777777" w:rsidR="00C70FB1" w:rsidRPr="008B0AD1" w:rsidRDefault="00C70FB1" w:rsidP="00C70FB1">
      <w:pPr>
        <w:ind w:firstLine="709"/>
        <w:contextualSpacing/>
        <w:rPr>
          <w:sz w:val="28"/>
          <w:szCs w:val="28"/>
        </w:rPr>
      </w:pPr>
    </w:p>
    <w:p w14:paraId="45999C09" w14:textId="77777777" w:rsidR="00C70FB1" w:rsidRPr="002B05DE" w:rsidRDefault="00C70FB1" w:rsidP="00C70FB1">
      <w:pPr>
        <w:widowControl/>
        <w:numPr>
          <w:ilvl w:val="0"/>
          <w:numId w:val="1"/>
        </w:numPr>
        <w:autoSpaceDE/>
        <w:autoSpaceDN/>
        <w:ind w:left="0" w:firstLine="0"/>
        <w:contextualSpacing/>
        <w:jc w:val="center"/>
        <w:rPr>
          <w:b/>
          <w:sz w:val="28"/>
          <w:szCs w:val="28"/>
        </w:rPr>
      </w:pPr>
      <w:r w:rsidRPr="002B05DE">
        <w:rPr>
          <w:b/>
          <w:sz w:val="28"/>
          <w:szCs w:val="28"/>
        </w:rPr>
        <w:t>Сроки хранения персональных данных</w:t>
      </w:r>
    </w:p>
    <w:p w14:paraId="3103D3B8" w14:textId="77777777" w:rsidR="00C70FB1" w:rsidRPr="00F371CE" w:rsidRDefault="00C70FB1" w:rsidP="00C70FB1">
      <w:pPr>
        <w:widowControl/>
        <w:autoSpaceDE/>
        <w:autoSpaceDN/>
        <w:contextualSpacing/>
        <w:rPr>
          <w:sz w:val="28"/>
          <w:szCs w:val="28"/>
        </w:rPr>
      </w:pPr>
    </w:p>
    <w:p w14:paraId="7ADE1A7F" w14:textId="77777777" w:rsidR="00C70FB1" w:rsidRDefault="00C70FB1" w:rsidP="00C70FB1">
      <w:pPr>
        <w:pStyle w:val="a5"/>
        <w:widowControl/>
        <w:numPr>
          <w:ilvl w:val="1"/>
          <w:numId w:val="1"/>
        </w:numPr>
        <w:suppressAutoHyphens/>
        <w:autoSpaceDE/>
        <w:autoSpaceDN/>
        <w:ind w:firstLine="709"/>
        <w:contextualSpacing/>
        <w:jc w:val="both"/>
        <w:rPr>
          <w:sz w:val="28"/>
          <w:szCs w:val="28"/>
        </w:rPr>
      </w:pPr>
      <w:r w:rsidRPr="00085F43">
        <w:rPr>
          <w:sz w:val="28"/>
          <w:szCs w:val="28"/>
        </w:rPr>
        <w:t>Срок хранения персональных данных в АИС определяется в соответствии</w:t>
      </w:r>
      <w:r>
        <w:rPr>
          <w:sz w:val="28"/>
          <w:szCs w:val="28"/>
        </w:rPr>
        <w:t xml:space="preserve"> действующими нормативными и правовыми актами Российской Федерации</w:t>
      </w:r>
      <w:r w:rsidRPr="00085F43">
        <w:rPr>
          <w:sz w:val="28"/>
          <w:szCs w:val="28"/>
        </w:rPr>
        <w:t>.</w:t>
      </w:r>
    </w:p>
    <w:p w14:paraId="35AB867A" w14:textId="77777777" w:rsidR="00C70FB1" w:rsidRDefault="00C70FB1" w:rsidP="00C70FB1">
      <w:pPr>
        <w:pStyle w:val="a5"/>
        <w:widowControl/>
        <w:numPr>
          <w:ilvl w:val="1"/>
          <w:numId w:val="1"/>
        </w:numPr>
        <w:suppressAutoHyphens/>
        <w:autoSpaceDE/>
        <w:autoSpaceDN/>
        <w:ind w:firstLine="709"/>
        <w:contextualSpacing/>
        <w:jc w:val="both"/>
        <w:rPr>
          <w:sz w:val="28"/>
          <w:szCs w:val="28"/>
        </w:rPr>
      </w:pPr>
      <w:r w:rsidRPr="00085F43">
        <w:rPr>
          <w:sz w:val="28"/>
          <w:szCs w:val="28"/>
        </w:rPr>
        <w:t>Персональные данные хранятся в структурных подразделениях, к функциональным обязанностям которых относится обработка соответствующих персональных данных.</w:t>
      </w:r>
    </w:p>
    <w:p w14:paraId="1052D868" w14:textId="77777777" w:rsidR="00C70FB1" w:rsidRDefault="00C70FB1" w:rsidP="00C70FB1">
      <w:pPr>
        <w:pStyle w:val="a5"/>
        <w:widowControl/>
        <w:numPr>
          <w:ilvl w:val="1"/>
          <w:numId w:val="1"/>
        </w:numPr>
        <w:suppressAutoHyphens/>
        <w:autoSpaceDE/>
        <w:autoSpaceDN/>
        <w:ind w:firstLine="709"/>
        <w:contextualSpacing/>
        <w:jc w:val="both"/>
        <w:rPr>
          <w:sz w:val="28"/>
          <w:szCs w:val="28"/>
        </w:rPr>
      </w:pPr>
      <w:r w:rsidRPr="00085F43">
        <w:rPr>
          <w:sz w:val="28"/>
          <w:szCs w:val="28"/>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в специальных разделах или на полях форм (бланков).</w:t>
      </w:r>
    </w:p>
    <w:p w14:paraId="5544B857" w14:textId="77777777" w:rsidR="00C70FB1" w:rsidRPr="00EC6FB7" w:rsidRDefault="00C70FB1" w:rsidP="00C70FB1">
      <w:pPr>
        <w:pStyle w:val="a5"/>
        <w:widowControl/>
        <w:numPr>
          <w:ilvl w:val="1"/>
          <w:numId w:val="1"/>
        </w:numPr>
        <w:suppressAutoHyphens/>
        <w:autoSpaceDE/>
        <w:autoSpaceDN/>
        <w:ind w:firstLine="709"/>
        <w:contextualSpacing/>
        <w:jc w:val="both"/>
        <w:rPr>
          <w:sz w:val="28"/>
          <w:szCs w:val="28"/>
        </w:rPr>
      </w:pPr>
      <w:r w:rsidRPr="00085F43">
        <w:rPr>
          <w:sz w:val="28"/>
          <w:szCs w:val="28"/>
        </w:rPr>
        <w:t>Должно обеспечиваться раздельное хранение персональных данных на разных материальных носителях, обработка которых осуществляется в различных целях, определенных настоящим П</w:t>
      </w:r>
      <w:r>
        <w:rPr>
          <w:sz w:val="28"/>
          <w:szCs w:val="28"/>
        </w:rPr>
        <w:t>оложением</w:t>
      </w:r>
      <w:r w:rsidRPr="00085F43">
        <w:rPr>
          <w:sz w:val="28"/>
          <w:szCs w:val="28"/>
        </w:rPr>
        <w:t>.</w:t>
      </w:r>
    </w:p>
    <w:p w14:paraId="4860C20A" w14:textId="77777777" w:rsidR="00C70FB1" w:rsidRDefault="00C70FB1" w:rsidP="00C70FB1">
      <w:pPr>
        <w:pStyle w:val="a5"/>
        <w:widowControl/>
        <w:numPr>
          <w:ilvl w:val="1"/>
          <w:numId w:val="1"/>
        </w:numPr>
        <w:suppressAutoHyphens/>
        <w:autoSpaceDE/>
        <w:autoSpaceDN/>
        <w:ind w:firstLine="709"/>
        <w:contextualSpacing/>
        <w:jc w:val="both"/>
        <w:rPr>
          <w:sz w:val="28"/>
          <w:szCs w:val="28"/>
        </w:rPr>
      </w:pPr>
      <w:r w:rsidRPr="00085F43">
        <w:rPr>
          <w:sz w:val="28"/>
          <w:szCs w:val="28"/>
        </w:rPr>
        <w:t>Контроль за хранением и использованием материальных носителей, содержащих персональные данные,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непосредственные руководители гражданских служащих, осуществляющих обработку персональных данных.</w:t>
      </w:r>
    </w:p>
    <w:p w14:paraId="4300CAB5" w14:textId="77777777" w:rsidR="00C70FB1" w:rsidRPr="00EC6FB7" w:rsidRDefault="00C70FB1" w:rsidP="00C70FB1">
      <w:pPr>
        <w:pStyle w:val="a5"/>
        <w:ind w:left="709" w:firstLine="0"/>
        <w:contextualSpacing/>
        <w:rPr>
          <w:sz w:val="28"/>
          <w:szCs w:val="28"/>
        </w:rPr>
      </w:pPr>
    </w:p>
    <w:p w14:paraId="106D49C3" w14:textId="77777777" w:rsidR="00C70FB1" w:rsidRDefault="00C70FB1" w:rsidP="00C70FB1">
      <w:pPr>
        <w:widowControl/>
        <w:numPr>
          <w:ilvl w:val="0"/>
          <w:numId w:val="1"/>
        </w:numPr>
        <w:autoSpaceDE/>
        <w:autoSpaceDN/>
        <w:ind w:left="0" w:firstLine="0"/>
        <w:contextualSpacing/>
        <w:jc w:val="center"/>
        <w:rPr>
          <w:b/>
          <w:sz w:val="28"/>
          <w:szCs w:val="28"/>
        </w:rPr>
      </w:pPr>
      <w:r w:rsidRPr="007B7E04">
        <w:rPr>
          <w:b/>
          <w:sz w:val="28"/>
          <w:szCs w:val="28"/>
        </w:rPr>
        <w:t>Порядок уничтожения персональных данных при достижении целей обработки или при наступлении иных законных оснований</w:t>
      </w:r>
    </w:p>
    <w:p w14:paraId="4BB386AB" w14:textId="77777777" w:rsidR="00C70FB1" w:rsidRPr="007B7E04" w:rsidRDefault="00C70FB1" w:rsidP="00C70FB1">
      <w:pPr>
        <w:widowControl/>
        <w:autoSpaceDE/>
        <w:autoSpaceDN/>
        <w:contextualSpacing/>
        <w:rPr>
          <w:b/>
          <w:sz w:val="28"/>
          <w:szCs w:val="28"/>
        </w:rPr>
      </w:pPr>
    </w:p>
    <w:p w14:paraId="41423D3D" w14:textId="77777777" w:rsidR="00C70FB1" w:rsidRDefault="00C70FB1" w:rsidP="00C70FB1">
      <w:pPr>
        <w:pStyle w:val="a5"/>
        <w:widowControl/>
        <w:numPr>
          <w:ilvl w:val="1"/>
          <w:numId w:val="1"/>
        </w:numPr>
        <w:suppressAutoHyphens/>
        <w:autoSpaceDE/>
        <w:autoSpaceDN/>
        <w:ind w:firstLine="709"/>
        <w:contextualSpacing/>
        <w:jc w:val="both"/>
        <w:rPr>
          <w:sz w:val="28"/>
          <w:szCs w:val="28"/>
        </w:rPr>
      </w:pPr>
      <w:r w:rsidRPr="00085F43">
        <w:rPr>
          <w:sz w:val="28"/>
          <w:szCs w:val="28"/>
        </w:rPr>
        <w:t xml:space="preserve">Лицами, ответственными за архивную обработку документов </w:t>
      </w:r>
      <w:r>
        <w:rPr>
          <w:sz w:val="28"/>
          <w:szCs w:val="28"/>
        </w:rPr>
        <w:t>Оператора</w:t>
      </w:r>
      <w:r w:rsidRPr="00085F43">
        <w:rPr>
          <w:sz w:val="28"/>
          <w:szCs w:val="28"/>
        </w:rPr>
        <w:t>, осуществляется систематический контроль за выделением документов на бумажных носителях, содержащих персональные данные, с истекшими сроками хранения, подлежащих уничтожению.</w:t>
      </w:r>
    </w:p>
    <w:p w14:paraId="25343550" w14:textId="77777777" w:rsidR="00C70FB1" w:rsidRDefault="00C70FB1" w:rsidP="00C70FB1">
      <w:pPr>
        <w:pStyle w:val="a5"/>
        <w:widowControl/>
        <w:numPr>
          <w:ilvl w:val="1"/>
          <w:numId w:val="1"/>
        </w:numPr>
        <w:suppressAutoHyphens/>
        <w:autoSpaceDE/>
        <w:autoSpaceDN/>
        <w:ind w:firstLine="709"/>
        <w:contextualSpacing/>
        <w:jc w:val="both"/>
        <w:rPr>
          <w:sz w:val="28"/>
          <w:szCs w:val="28"/>
        </w:rPr>
      </w:pPr>
      <w:r w:rsidRPr="00085F43">
        <w:rPr>
          <w:sz w:val="28"/>
          <w:szCs w:val="28"/>
        </w:rPr>
        <w:lastRenderedPageBreak/>
        <w:t xml:space="preserve">Вопрос об уничтожении документов, содержащих персональные данные, по истечении срока их хранения, </w:t>
      </w:r>
      <w:r>
        <w:rPr>
          <w:sz w:val="28"/>
          <w:szCs w:val="28"/>
        </w:rPr>
        <w:t>Оператором</w:t>
      </w:r>
      <w:r w:rsidRPr="00085F43">
        <w:rPr>
          <w:sz w:val="28"/>
          <w:szCs w:val="28"/>
        </w:rPr>
        <w:t xml:space="preserve"> рассматривается на заседании экспертной комиссии. </w:t>
      </w:r>
      <w:proofErr w:type="gramStart"/>
      <w:r w:rsidRPr="00085F43">
        <w:rPr>
          <w:sz w:val="28"/>
          <w:szCs w:val="28"/>
        </w:rPr>
        <w:t>На основе акта</w:t>
      </w:r>
      <w:proofErr w:type="gramEnd"/>
      <w:r w:rsidRPr="00085F43">
        <w:rPr>
          <w:sz w:val="28"/>
          <w:szCs w:val="28"/>
        </w:rPr>
        <w:t xml:space="preserve"> представленного лицом, ответственным за архивную обработку документов, в экспертную комиссию о выделении документов к уничтожению выносится решение о его согласовании (несогласовании). По итогам заседания экспертной комиссии составляется протокол и делаются соответствующие записи в акте о выделении к уничтожению документов, затем акт представляется на утверждение.</w:t>
      </w:r>
    </w:p>
    <w:p w14:paraId="5EEE03F8" w14:textId="77777777" w:rsidR="00C70FB1" w:rsidRDefault="00C70FB1" w:rsidP="00C70FB1">
      <w:pPr>
        <w:pStyle w:val="a5"/>
        <w:widowControl/>
        <w:numPr>
          <w:ilvl w:val="1"/>
          <w:numId w:val="1"/>
        </w:numPr>
        <w:suppressAutoHyphens/>
        <w:autoSpaceDE/>
        <w:autoSpaceDN/>
        <w:ind w:firstLine="709"/>
        <w:contextualSpacing/>
        <w:jc w:val="both"/>
        <w:rPr>
          <w:sz w:val="28"/>
          <w:szCs w:val="28"/>
        </w:rPr>
      </w:pPr>
      <w:r w:rsidRPr="00085F43">
        <w:rPr>
          <w:sz w:val="28"/>
          <w:szCs w:val="28"/>
        </w:rPr>
        <w:t>Контроль за процедурой уничтожения документов осуществляется лицом, ответственным за архивную обработку документов, совместно с уполномоченным гражданским служащим структурного подразделения, осуществляющего мероприятия по защите государственной тайны. Сведения об уничтожении вносятся в акт о выделении к уничтожению документов.</w:t>
      </w:r>
    </w:p>
    <w:p w14:paraId="6C1B2CFD" w14:textId="77777777" w:rsidR="00C70FB1" w:rsidRDefault="00C70FB1" w:rsidP="00C70FB1">
      <w:pPr>
        <w:pStyle w:val="a5"/>
        <w:widowControl/>
        <w:numPr>
          <w:ilvl w:val="1"/>
          <w:numId w:val="1"/>
        </w:numPr>
        <w:suppressAutoHyphens/>
        <w:autoSpaceDE/>
        <w:autoSpaceDN/>
        <w:ind w:firstLine="709"/>
        <w:contextualSpacing/>
        <w:jc w:val="both"/>
        <w:rPr>
          <w:sz w:val="28"/>
          <w:szCs w:val="28"/>
        </w:rPr>
      </w:pPr>
      <w:r w:rsidRPr="00085F43">
        <w:rPr>
          <w:sz w:val="28"/>
          <w:szCs w:val="28"/>
        </w:rPr>
        <w:t xml:space="preserve">Уничтожение персональных данных на электронных носителях производится под контролем гражданского служащего структурного подразделения, осуществляющего мероприятия по защите государственной тайны, гражданским служащим </w:t>
      </w:r>
      <w:r>
        <w:rPr>
          <w:sz w:val="28"/>
          <w:szCs w:val="28"/>
        </w:rPr>
        <w:t>ИТ-</w:t>
      </w:r>
      <w:r w:rsidRPr="00085F43">
        <w:rPr>
          <w:sz w:val="28"/>
          <w:szCs w:val="28"/>
        </w:rPr>
        <w:t>подразделения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14:paraId="6999D554" w14:textId="77777777" w:rsidR="00C70FB1" w:rsidRPr="004C46FF" w:rsidRDefault="00C70FB1" w:rsidP="00C70FB1">
      <w:pPr>
        <w:pStyle w:val="a5"/>
        <w:ind w:left="709" w:firstLine="0"/>
        <w:contextualSpacing/>
        <w:rPr>
          <w:sz w:val="28"/>
          <w:szCs w:val="28"/>
        </w:rPr>
      </w:pPr>
    </w:p>
    <w:p w14:paraId="4D99D540" w14:textId="77777777" w:rsidR="00C70FB1" w:rsidRDefault="00C70FB1" w:rsidP="00C70FB1">
      <w:pPr>
        <w:widowControl/>
        <w:numPr>
          <w:ilvl w:val="0"/>
          <w:numId w:val="1"/>
        </w:numPr>
        <w:autoSpaceDE/>
        <w:autoSpaceDN/>
        <w:ind w:left="0" w:firstLine="0"/>
        <w:contextualSpacing/>
        <w:jc w:val="center"/>
        <w:rPr>
          <w:b/>
          <w:sz w:val="28"/>
          <w:szCs w:val="28"/>
        </w:rPr>
      </w:pPr>
      <w:r w:rsidRPr="007B7E04">
        <w:rPr>
          <w:b/>
          <w:sz w:val="28"/>
          <w:szCs w:val="28"/>
        </w:rPr>
        <w:t>Право на обжалование действий или бездействий Оператора</w:t>
      </w:r>
    </w:p>
    <w:p w14:paraId="2196DB02" w14:textId="77777777" w:rsidR="00C70FB1" w:rsidRPr="007B7E04" w:rsidRDefault="00C70FB1" w:rsidP="00C70FB1">
      <w:pPr>
        <w:widowControl/>
        <w:autoSpaceDE/>
        <w:autoSpaceDN/>
        <w:contextualSpacing/>
        <w:rPr>
          <w:b/>
          <w:sz w:val="28"/>
          <w:szCs w:val="28"/>
        </w:rPr>
      </w:pPr>
    </w:p>
    <w:p w14:paraId="335C9EA3"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бездействия Оператора в уполномоченный орган по защите прав субъектов персональных данных или в судебном порядке.</w:t>
      </w:r>
    </w:p>
    <w:p w14:paraId="033EB4ED"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F962E" w14:textId="77777777" w:rsidR="00C70FB1" w:rsidRDefault="00C70FB1" w:rsidP="00C70FB1">
      <w:pPr>
        <w:contextualSpacing/>
        <w:rPr>
          <w:sz w:val="28"/>
          <w:szCs w:val="28"/>
        </w:rPr>
      </w:pPr>
    </w:p>
    <w:p w14:paraId="46213163" w14:textId="77777777" w:rsidR="00C70FB1" w:rsidRDefault="00C70FB1" w:rsidP="00C70FB1">
      <w:pPr>
        <w:widowControl/>
        <w:numPr>
          <w:ilvl w:val="0"/>
          <w:numId w:val="1"/>
        </w:numPr>
        <w:autoSpaceDE/>
        <w:autoSpaceDN/>
        <w:ind w:left="0" w:firstLine="0"/>
        <w:contextualSpacing/>
        <w:jc w:val="center"/>
        <w:rPr>
          <w:b/>
          <w:sz w:val="28"/>
          <w:szCs w:val="28"/>
        </w:rPr>
      </w:pPr>
      <w:r w:rsidRPr="007B7E04">
        <w:rPr>
          <w:b/>
          <w:sz w:val="28"/>
          <w:szCs w:val="28"/>
        </w:rPr>
        <w:t>Обязанности Оператора при сборе персональных данных</w:t>
      </w:r>
    </w:p>
    <w:p w14:paraId="0270892C" w14:textId="77777777" w:rsidR="00C70FB1" w:rsidRPr="007B7E04" w:rsidRDefault="00C70FB1" w:rsidP="00C70FB1">
      <w:pPr>
        <w:widowControl/>
        <w:autoSpaceDE/>
        <w:autoSpaceDN/>
        <w:contextualSpacing/>
        <w:rPr>
          <w:b/>
          <w:sz w:val="28"/>
          <w:szCs w:val="28"/>
        </w:rPr>
      </w:pPr>
    </w:p>
    <w:p w14:paraId="324B072C"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При сборе персональных данных Оператор обязан предоставить субъекту персональных данных по его просьбе информацию, предусмотренную частью 6.7</w:t>
      </w:r>
      <w:r>
        <w:rPr>
          <w:sz w:val="28"/>
          <w:szCs w:val="28"/>
        </w:rPr>
        <w:t>.</w:t>
      </w:r>
      <w:r w:rsidRPr="008B0AD1">
        <w:rPr>
          <w:sz w:val="28"/>
          <w:szCs w:val="28"/>
        </w:rPr>
        <w:t xml:space="preserve"> настоящ</w:t>
      </w:r>
      <w:r>
        <w:rPr>
          <w:sz w:val="28"/>
          <w:szCs w:val="28"/>
        </w:rPr>
        <w:t>ей</w:t>
      </w:r>
      <w:r w:rsidRPr="008B0AD1">
        <w:rPr>
          <w:sz w:val="28"/>
          <w:szCs w:val="28"/>
        </w:rPr>
        <w:t xml:space="preserve"> Пол</w:t>
      </w:r>
      <w:r>
        <w:rPr>
          <w:sz w:val="28"/>
          <w:szCs w:val="28"/>
        </w:rPr>
        <w:t>итики</w:t>
      </w:r>
      <w:r w:rsidRPr="008B0AD1">
        <w:rPr>
          <w:sz w:val="28"/>
          <w:szCs w:val="28"/>
        </w:rPr>
        <w:t>.</w:t>
      </w:r>
    </w:p>
    <w:p w14:paraId="035EE095"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Если предоставление персональных данных является обязательным, Оператор обязан разъяснить субъекту персональных данных юридические последствия отказа предоставить его персональные данные.</w:t>
      </w:r>
    </w:p>
    <w:p w14:paraId="69DA6415"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 xml:space="preserve">Если персональные данные получены не от субъекта персональных данных, Оператор, за исключением случаев, предусмотренных п. </w:t>
      </w:r>
      <w:r>
        <w:rPr>
          <w:sz w:val="28"/>
          <w:szCs w:val="28"/>
        </w:rPr>
        <w:t>10</w:t>
      </w:r>
      <w:r w:rsidRPr="008B0AD1">
        <w:rPr>
          <w:sz w:val="28"/>
          <w:szCs w:val="28"/>
        </w:rPr>
        <w:t>.4</w:t>
      </w:r>
      <w:r>
        <w:rPr>
          <w:sz w:val="28"/>
          <w:szCs w:val="28"/>
        </w:rPr>
        <w:t>.</w:t>
      </w:r>
      <w:r w:rsidRPr="008B0AD1">
        <w:rPr>
          <w:sz w:val="28"/>
          <w:szCs w:val="28"/>
        </w:rPr>
        <w:t xml:space="preserve"> настоящ</w:t>
      </w:r>
      <w:r>
        <w:rPr>
          <w:sz w:val="28"/>
          <w:szCs w:val="28"/>
        </w:rPr>
        <w:t>ей</w:t>
      </w:r>
      <w:r w:rsidRPr="008B0AD1">
        <w:rPr>
          <w:sz w:val="28"/>
          <w:szCs w:val="28"/>
        </w:rPr>
        <w:t xml:space="preserve"> Пол</w:t>
      </w:r>
      <w:r>
        <w:rPr>
          <w:sz w:val="28"/>
          <w:szCs w:val="28"/>
        </w:rPr>
        <w:t>итики</w:t>
      </w:r>
      <w:r w:rsidRPr="008B0AD1">
        <w:rPr>
          <w:sz w:val="28"/>
          <w:szCs w:val="28"/>
        </w:rPr>
        <w:t>, до начала обработки таких персональных данных обязан предоставить субъекту персональных данных следующую информацию:</w:t>
      </w:r>
    </w:p>
    <w:p w14:paraId="7A3E5D0E"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lastRenderedPageBreak/>
        <w:t>Наименование либо фамил</w:t>
      </w:r>
      <w:r>
        <w:rPr>
          <w:sz w:val="28"/>
          <w:szCs w:val="28"/>
        </w:rPr>
        <w:t>ию</w:t>
      </w:r>
      <w:r w:rsidRPr="008B0AD1">
        <w:rPr>
          <w:sz w:val="28"/>
          <w:szCs w:val="28"/>
        </w:rPr>
        <w:t>, имя, отчество и адрес Оператора или его представителя;</w:t>
      </w:r>
    </w:p>
    <w:p w14:paraId="4584E3B6"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Цель обработки персональных данных и ее правовое основание;</w:t>
      </w:r>
    </w:p>
    <w:p w14:paraId="1620A040"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Предполагаемые пользователи персональных данных;</w:t>
      </w:r>
    </w:p>
    <w:p w14:paraId="7CB076A3"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Установленные настоящим Федеральным законом права субъекта персональных данных;</w:t>
      </w:r>
    </w:p>
    <w:p w14:paraId="18C43EAF"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Источник получения персональных данных.</w:t>
      </w:r>
    </w:p>
    <w:p w14:paraId="3BA56F9B" w14:textId="77777777" w:rsidR="00C70FB1" w:rsidRPr="008B0AD1" w:rsidRDefault="00C70FB1" w:rsidP="00C70FB1">
      <w:pPr>
        <w:widowControl/>
        <w:numPr>
          <w:ilvl w:val="1"/>
          <w:numId w:val="1"/>
        </w:numPr>
        <w:autoSpaceDE/>
        <w:autoSpaceDN/>
        <w:ind w:firstLine="709"/>
        <w:contextualSpacing/>
        <w:jc w:val="both"/>
        <w:rPr>
          <w:sz w:val="28"/>
          <w:szCs w:val="28"/>
        </w:rPr>
      </w:pPr>
      <w:r w:rsidRPr="008B0AD1">
        <w:rPr>
          <w:sz w:val="28"/>
          <w:szCs w:val="28"/>
        </w:rPr>
        <w:t xml:space="preserve">Оператор освобождается от обязанности предоставить субъекту персональных данных сведения, предусмотренные п. </w:t>
      </w:r>
      <w:r>
        <w:rPr>
          <w:sz w:val="28"/>
          <w:szCs w:val="28"/>
        </w:rPr>
        <w:t>10</w:t>
      </w:r>
      <w:r w:rsidRPr="008B0AD1">
        <w:rPr>
          <w:sz w:val="28"/>
          <w:szCs w:val="28"/>
        </w:rPr>
        <w:t>.3</w:t>
      </w:r>
      <w:r>
        <w:rPr>
          <w:sz w:val="28"/>
          <w:szCs w:val="28"/>
        </w:rPr>
        <w:t>.</w:t>
      </w:r>
      <w:r w:rsidRPr="008B0AD1">
        <w:rPr>
          <w:sz w:val="28"/>
          <w:szCs w:val="28"/>
        </w:rPr>
        <w:t xml:space="preserve"> настоящ</w:t>
      </w:r>
      <w:r>
        <w:rPr>
          <w:sz w:val="28"/>
          <w:szCs w:val="28"/>
        </w:rPr>
        <w:t>ей</w:t>
      </w:r>
      <w:r w:rsidRPr="008B0AD1">
        <w:rPr>
          <w:sz w:val="28"/>
          <w:szCs w:val="28"/>
        </w:rPr>
        <w:t xml:space="preserve"> Пол</w:t>
      </w:r>
      <w:r>
        <w:rPr>
          <w:sz w:val="28"/>
          <w:szCs w:val="28"/>
        </w:rPr>
        <w:t>итики</w:t>
      </w:r>
      <w:r w:rsidRPr="008B0AD1">
        <w:rPr>
          <w:sz w:val="28"/>
          <w:szCs w:val="28"/>
        </w:rPr>
        <w:t>, в случаях, если:</w:t>
      </w:r>
    </w:p>
    <w:p w14:paraId="54B75158"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Субъект персональных данных уведомлен об осуществлении обработки его персональных данных Оператором;</w:t>
      </w:r>
    </w:p>
    <w:p w14:paraId="17B8741D" w14:textId="77777777" w:rsidR="00C70FB1" w:rsidRDefault="00C70FB1" w:rsidP="00C70FB1">
      <w:pPr>
        <w:widowControl/>
        <w:numPr>
          <w:ilvl w:val="2"/>
          <w:numId w:val="1"/>
        </w:numPr>
        <w:autoSpaceDE/>
        <w:autoSpaceDN/>
        <w:ind w:left="0" w:firstLine="709"/>
        <w:contextualSpacing/>
        <w:jc w:val="both"/>
        <w:rPr>
          <w:sz w:val="28"/>
          <w:szCs w:val="28"/>
        </w:rPr>
      </w:pPr>
      <w:r w:rsidRPr="008B0AD1">
        <w:rPr>
          <w:sz w:val="28"/>
          <w:szCs w:val="28"/>
        </w:rPr>
        <w:t xml:space="preserve">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w:t>
      </w:r>
      <w:proofErr w:type="gramStart"/>
      <w:r w:rsidRPr="008B0AD1">
        <w:rPr>
          <w:sz w:val="28"/>
          <w:szCs w:val="28"/>
        </w:rPr>
        <w:t>поручителем</w:t>
      </w:r>
      <w:proofErr w:type="gramEnd"/>
      <w:r w:rsidRPr="008B0AD1">
        <w:rPr>
          <w:sz w:val="28"/>
          <w:szCs w:val="28"/>
        </w:rPr>
        <w:t xml:space="preserve"> по которому является субъект персональных данных;</w:t>
      </w:r>
    </w:p>
    <w:p w14:paraId="1A4B3988" w14:textId="77777777" w:rsidR="00C70FB1" w:rsidRPr="00904992" w:rsidRDefault="00C70FB1" w:rsidP="00C70FB1">
      <w:pPr>
        <w:widowControl/>
        <w:numPr>
          <w:ilvl w:val="2"/>
          <w:numId w:val="1"/>
        </w:numPr>
        <w:autoSpaceDE/>
        <w:autoSpaceDN/>
        <w:ind w:left="0" w:firstLine="709"/>
        <w:contextualSpacing/>
        <w:jc w:val="both"/>
        <w:rPr>
          <w:sz w:val="28"/>
          <w:szCs w:val="28"/>
        </w:rPr>
      </w:pPr>
      <w:r w:rsidRPr="00904992">
        <w:rPr>
          <w:rFonts w:eastAsiaTheme="minorHAnsi"/>
          <w:sz w:val="28"/>
          <w:szCs w:val="28"/>
        </w:rP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7" w:history="1">
        <w:r w:rsidRPr="00904992">
          <w:rPr>
            <w:rFonts w:eastAsiaTheme="minorHAnsi"/>
            <w:sz w:val="28"/>
            <w:szCs w:val="28"/>
          </w:rPr>
          <w:t>статьей 10.1</w:t>
        </w:r>
      </w:hyperlink>
      <w:r w:rsidRPr="00904992">
        <w:rPr>
          <w:rFonts w:eastAsiaTheme="minorHAnsi"/>
          <w:sz w:val="28"/>
          <w:szCs w:val="28"/>
        </w:rPr>
        <w:t xml:space="preserve"> </w:t>
      </w:r>
      <w:r w:rsidRPr="008B0AD1">
        <w:rPr>
          <w:sz w:val="28"/>
          <w:szCs w:val="28"/>
        </w:rPr>
        <w:t>Федеральн</w:t>
      </w:r>
      <w:r>
        <w:rPr>
          <w:sz w:val="28"/>
          <w:szCs w:val="28"/>
        </w:rPr>
        <w:t>ого</w:t>
      </w:r>
      <w:r w:rsidRPr="008B0AD1">
        <w:rPr>
          <w:sz w:val="28"/>
          <w:szCs w:val="28"/>
        </w:rPr>
        <w:t xml:space="preserve"> закон</w:t>
      </w:r>
      <w:r>
        <w:rPr>
          <w:sz w:val="28"/>
          <w:szCs w:val="28"/>
        </w:rPr>
        <w:t>а от</w:t>
      </w:r>
      <w:r w:rsidRPr="008B0AD1">
        <w:rPr>
          <w:sz w:val="28"/>
          <w:szCs w:val="28"/>
        </w:rPr>
        <w:t xml:space="preserve"> </w:t>
      </w:r>
      <w:r>
        <w:rPr>
          <w:sz w:val="28"/>
          <w:szCs w:val="28"/>
        </w:rPr>
        <w:t>27.07.2006</w:t>
      </w:r>
      <w:r w:rsidRPr="008B0AD1">
        <w:rPr>
          <w:sz w:val="28"/>
          <w:szCs w:val="28"/>
        </w:rPr>
        <w:t xml:space="preserve"> </w:t>
      </w:r>
      <w:r>
        <w:rPr>
          <w:sz w:val="28"/>
          <w:szCs w:val="28"/>
        </w:rPr>
        <w:t>№152-ФЗ</w:t>
      </w:r>
      <w:r w:rsidRPr="008B0AD1">
        <w:rPr>
          <w:sz w:val="28"/>
          <w:szCs w:val="28"/>
        </w:rPr>
        <w:t xml:space="preserve"> «О персональных данных»</w:t>
      </w:r>
      <w:r w:rsidRPr="00904992">
        <w:rPr>
          <w:rFonts w:eastAsiaTheme="minorHAnsi"/>
          <w:sz w:val="28"/>
          <w:szCs w:val="28"/>
        </w:rPr>
        <w:t>;</w:t>
      </w:r>
    </w:p>
    <w:p w14:paraId="52EAC456" w14:textId="77777777" w:rsidR="00C70FB1" w:rsidRPr="00904992" w:rsidRDefault="00C70FB1" w:rsidP="00C70FB1">
      <w:pPr>
        <w:widowControl/>
        <w:numPr>
          <w:ilvl w:val="2"/>
          <w:numId w:val="1"/>
        </w:numPr>
        <w:autoSpaceDE/>
        <w:autoSpaceDN/>
        <w:ind w:left="0" w:firstLine="709"/>
        <w:contextualSpacing/>
        <w:jc w:val="both"/>
        <w:rPr>
          <w:sz w:val="28"/>
          <w:szCs w:val="28"/>
        </w:rPr>
      </w:pPr>
      <w:r w:rsidRPr="00904992">
        <w:rPr>
          <w:rFonts w:eastAsiaTheme="minorHAnsi"/>
          <w:sz w:val="28"/>
          <w:szCs w:val="28"/>
        </w:rPr>
        <w:t xml:space="preserve">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8" w:history="1">
        <w:r w:rsidRPr="00904992">
          <w:rPr>
            <w:rFonts w:eastAsiaTheme="minorHAnsi"/>
            <w:sz w:val="28"/>
            <w:szCs w:val="28"/>
          </w:rPr>
          <w:t>деятельности</w:t>
        </w:r>
      </w:hyperlink>
      <w:r w:rsidRPr="00904992">
        <w:rPr>
          <w:rFonts w:eastAsiaTheme="minorHAnsi"/>
          <w:sz w:val="28"/>
          <w:szCs w:val="28"/>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137AFE59" w14:textId="77777777" w:rsidR="00C70FB1" w:rsidRPr="008B0AD1" w:rsidRDefault="00C70FB1" w:rsidP="00C70FB1">
      <w:pPr>
        <w:widowControl/>
        <w:numPr>
          <w:ilvl w:val="2"/>
          <w:numId w:val="1"/>
        </w:numPr>
        <w:autoSpaceDE/>
        <w:autoSpaceDN/>
        <w:ind w:left="0" w:firstLine="709"/>
        <w:contextualSpacing/>
        <w:jc w:val="both"/>
        <w:rPr>
          <w:sz w:val="28"/>
          <w:szCs w:val="28"/>
        </w:rPr>
      </w:pPr>
      <w:r w:rsidRPr="008B0AD1">
        <w:rPr>
          <w:sz w:val="28"/>
          <w:szCs w:val="28"/>
        </w:rPr>
        <w:t xml:space="preserve">Предоставление субъекту персональных данных сведений, предусмотренных частью </w:t>
      </w:r>
      <w:r>
        <w:rPr>
          <w:sz w:val="28"/>
          <w:szCs w:val="28"/>
        </w:rPr>
        <w:t>10</w:t>
      </w:r>
      <w:r w:rsidRPr="008B0AD1">
        <w:rPr>
          <w:sz w:val="28"/>
          <w:szCs w:val="28"/>
        </w:rPr>
        <w:t>.3</w:t>
      </w:r>
      <w:r>
        <w:rPr>
          <w:sz w:val="28"/>
          <w:szCs w:val="28"/>
        </w:rPr>
        <w:t>.</w:t>
      </w:r>
      <w:r w:rsidRPr="008B0AD1">
        <w:rPr>
          <w:sz w:val="28"/>
          <w:szCs w:val="28"/>
        </w:rPr>
        <w:t xml:space="preserve"> настоящ</w:t>
      </w:r>
      <w:r>
        <w:rPr>
          <w:sz w:val="28"/>
          <w:szCs w:val="28"/>
        </w:rPr>
        <w:t>ей</w:t>
      </w:r>
      <w:r w:rsidRPr="008B0AD1">
        <w:rPr>
          <w:sz w:val="28"/>
          <w:szCs w:val="28"/>
        </w:rPr>
        <w:t xml:space="preserve"> Пол</w:t>
      </w:r>
      <w:r>
        <w:rPr>
          <w:sz w:val="28"/>
          <w:szCs w:val="28"/>
        </w:rPr>
        <w:t>итики</w:t>
      </w:r>
      <w:r w:rsidRPr="008B0AD1">
        <w:rPr>
          <w:sz w:val="28"/>
          <w:szCs w:val="28"/>
        </w:rPr>
        <w:t>, нарушает права и законные интересы третьих лиц.</w:t>
      </w:r>
    </w:p>
    <w:p w14:paraId="707C4D68" w14:textId="77777777" w:rsidR="00C70FB1" w:rsidRDefault="00C70FB1" w:rsidP="00C70FB1">
      <w:pPr>
        <w:ind w:firstLine="709"/>
        <w:contextualSpacing/>
        <w:rPr>
          <w:sz w:val="28"/>
          <w:szCs w:val="28"/>
        </w:rPr>
      </w:pPr>
    </w:p>
    <w:p w14:paraId="6BB28E02" w14:textId="77777777" w:rsidR="00C70FB1" w:rsidRDefault="00C70FB1" w:rsidP="00C70FB1">
      <w:pPr>
        <w:ind w:firstLine="709"/>
        <w:contextualSpacing/>
        <w:rPr>
          <w:sz w:val="28"/>
          <w:szCs w:val="28"/>
        </w:rPr>
      </w:pPr>
    </w:p>
    <w:p w14:paraId="3BFECD0D" w14:textId="77777777" w:rsidR="00C70FB1" w:rsidRDefault="00C70FB1" w:rsidP="00C70FB1">
      <w:pPr>
        <w:ind w:firstLine="709"/>
        <w:contextualSpacing/>
        <w:rPr>
          <w:sz w:val="28"/>
          <w:szCs w:val="28"/>
        </w:rPr>
      </w:pPr>
    </w:p>
    <w:p w14:paraId="390D3BF9" w14:textId="77777777" w:rsidR="00C70FB1" w:rsidRPr="008B0AD1" w:rsidRDefault="00C70FB1" w:rsidP="00C70FB1">
      <w:pPr>
        <w:ind w:firstLine="709"/>
        <w:contextualSpacing/>
        <w:rPr>
          <w:sz w:val="28"/>
          <w:szCs w:val="28"/>
        </w:rPr>
      </w:pPr>
    </w:p>
    <w:p w14:paraId="4BC2878A" w14:textId="77777777" w:rsidR="00C70FB1" w:rsidRDefault="00C70FB1" w:rsidP="00C70FB1">
      <w:pPr>
        <w:widowControl/>
        <w:numPr>
          <w:ilvl w:val="0"/>
          <w:numId w:val="1"/>
        </w:numPr>
        <w:autoSpaceDE/>
        <w:autoSpaceDN/>
        <w:ind w:left="0" w:firstLine="0"/>
        <w:contextualSpacing/>
        <w:jc w:val="center"/>
        <w:rPr>
          <w:b/>
          <w:sz w:val="28"/>
          <w:szCs w:val="28"/>
        </w:rPr>
      </w:pPr>
      <w:r w:rsidRPr="002B05DE">
        <w:rPr>
          <w:b/>
          <w:sz w:val="28"/>
          <w:szCs w:val="28"/>
        </w:rPr>
        <w:t>Рассмотрение запросов субъектов персональных данных или их представителей</w:t>
      </w:r>
    </w:p>
    <w:p w14:paraId="00D688F0" w14:textId="77777777" w:rsidR="00C70FB1" w:rsidRPr="002B05DE" w:rsidRDefault="00C70FB1" w:rsidP="00C70FB1">
      <w:pPr>
        <w:widowControl/>
        <w:autoSpaceDE/>
        <w:autoSpaceDN/>
        <w:contextualSpacing/>
        <w:rPr>
          <w:b/>
          <w:sz w:val="28"/>
          <w:szCs w:val="28"/>
        </w:rPr>
      </w:pPr>
    </w:p>
    <w:p w14:paraId="414FFD75" w14:textId="77777777" w:rsidR="00C70FB1" w:rsidRDefault="00C70FB1" w:rsidP="00C70FB1">
      <w:pPr>
        <w:pStyle w:val="a5"/>
        <w:widowControl/>
        <w:numPr>
          <w:ilvl w:val="1"/>
          <w:numId w:val="1"/>
        </w:numPr>
        <w:suppressAutoHyphens/>
        <w:autoSpaceDE/>
        <w:autoSpaceDN/>
        <w:ind w:firstLine="709"/>
        <w:contextualSpacing/>
        <w:jc w:val="both"/>
        <w:rPr>
          <w:sz w:val="28"/>
          <w:szCs w:val="28"/>
        </w:rPr>
      </w:pPr>
      <w:r w:rsidRPr="00085F43">
        <w:rPr>
          <w:sz w:val="28"/>
          <w:szCs w:val="28"/>
        </w:rPr>
        <w:t xml:space="preserve">Субъект персональных данных имеет право на получение информации, касающейся обработки его персональных данных, в том числе содержащей: </w:t>
      </w:r>
    </w:p>
    <w:p w14:paraId="34BB5A08" w14:textId="77777777" w:rsidR="00C70FB1" w:rsidRDefault="00C70FB1" w:rsidP="00C70FB1">
      <w:pPr>
        <w:pStyle w:val="a5"/>
        <w:widowControl/>
        <w:numPr>
          <w:ilvl w:val="2"/>
          <w:numId w:val="1"/>
        </w:numPr>
        <w:suppressAutoHyphens/>
        <w:autoSpaceDE/>
        <w:autoSpaceDN/>
        <w:ind w:left="0" w:firstLine="709"/>
        <w:contextualSpacing/>
        <w:jc w:val="both"/>
        <w:rPr>
          <w:sz w:val="28"/>
          <w:szCs w:val="28"/>
        </w:rPr>
      </w:pPr>
      <w:r w:rsidRPr="00085F43">
        <w:rPr>
          <w:sz w:val="28"/>
          <w:szCs w:val="28"/>
        </w:rPr>
        <w:t>подтверждение факта обработки персональных данных;</w:t>
      </w:r>
    </w:p>
    <w:p w14:paraId="1279B2C3" w14:textId="77777777" w:rsidR="00C70FB1" w:rsidRDefault="00C70FB1" w:rsidP="00C70FB1">
      <w:pPr>
        <w:pStyle w:val="a5"/>
        <w:widowControl/>
        <w:numPr>
          <w:ilvl w:val="2"/>
          <w:numId w:val="1"/>
        </w:numPr>
        <w:suppressAutoHyphens/>
        <w:autoSpaceDE/>
        <w:autoSpaceDN/>
        <w:ind w:left="0" w:firstLine="709"/>
        <w:contextualSpacing/>
        <w:jc w:val="both"/>
        <w:rPr>
          <w:sz w:val="28"/>
          <w:szCs w:val="28"/>
        </w:rPr>
      </w:pPr>
      <w:r w:rsidRPr="00085F43">
        <w:rPr>
          <w:sz w:val="28"/>
          <w:szCs w:val="28"/>
        </w:rPr>
        <w:t xml:space="preserve">правовые основания и цели обработки персональных данных; </w:t>
      </w:r>
    </w:p>
    <w:p w14:paraId="61CB8BC0" w14:textId="77777777" w:rsidR="00C70FB1" w:rsidRDefault="00C70FB1" w:rsidP="00C70FB1">
      <w:pPr>
        <w:pStyle w:val="a5"/>
        <w:widowControl/>
        <w:numPr>
          <w:ilvl w:val="2"/>
          <w:numId w:val="1"/>
        </w:numPr>
        <w:suppressAutoHyphens/>
        <w:autoSpaceDE/>
        <w:autoSpaceDN/>
        <w:ind w:left="0" w:firstLine="709"/>
        <w:contextualSpacing/>
        <w:jc w:val="both"/>
        <w:rPr>
          <w:sz w:val="28"/>
          <w:szCs w:val="28"/>
        </w:rPr>
      </w:pPr>
      <w:r w:rsidRPr="00085F43">
        <w:rPr>
          <w:sz w:val="28"/>
          <w:szCs w:val="28"/>
        </w:rPr>
        <w:t xml:space="preserve">применяемые способы обработки персональных данных; </w:t>
      </w:r>
    </w:p>
    <w:p w14:paraId="58BD2555" w14:textId="77777777" w:rsidR="00C70FB1" w:rsidRDefault="00C70FB1" w:rsidP="00C70FB1">
      <w:pPr>
        <w:pStyle w:val="a5"/>
        <w:widowControl/>
        <w:numPr>
          <w:ilvl w:val="2"/>
          <w:numId w:val="1"/>
        </w:numPr>
        <w:suppressAutoHyphens/>
        <w:autoSpaceDE/>
        <w:autoSpaceDN/>
        <w:ind w:left="0" w:firstLine="709"/>
        <w:contextualSpacing/>
        <w:jc w:val="both"/>
        <w:rPr>
          <w:sz w:val="28"/>
          <w:szCs w:val="28"/>
        </w:rPr>
      </w:pPr>
      <w:r w:rsidRPr="00085F43">
        <w:rPr>
          <w:sz w:val="28"/>
          <w:szCs w:val="28"/>
        </w:rPr>
        <w:t xml:space="preserve">сведения о наименовании и месте нахождения </w:t>
      </w:r>
      <w:r>
        <w:rPr>
          <w:sz w:val="28"/>
          <w:szCs w:val="28"/>
        </w:rPr>
        <w:t>Оператора и подведомственных организаций</w:t>
      </w:r>
      <w:r w:rsidRPr="00085F43">
        <w:rPr>
          <w:sz w:val="28"/>
          <w:szCs w:val="28"/>
        </w:rPr>
        <w:t xml:space="preserve">; </w:t>
      </w:r>
    </w:p>
    <w:p w14:paraId="6B4E0CE3" w14:textId="77777777" w:rsidR="00C70FB1" w:rsidRDefault="00C70FB1" w:rsidP="00C70FB1">
      <w:pPr>
        <w:pStyle w:val="a5"/>
        <w:widowControl/>
        <w:numPr>
          <w:ilvl w:val="2"/>
          <w:numId w:val="1"/>
        </w:numPr>
        <w:suppressAutoHyphens/>
        <w:autoSpaceDE/>
        <w:autoSpaceDN/>
        <w:ind w:left="0" w:firstLine="709"/>
        <w:contextualSpacing/>
        <w:jc w:val="both"/>
        <w:rPr>
          <w:sz w:val="28"/>
          <w:szCs w:val="28"/>
        </w:rPr>
      </w:pPr>
      <w:r w:rsidRPr="00085F43">
        <w:rPr>
          <w:sz w:val="28"/>
          <w:szCs w:val="28"/>
        </w:rPr>
        <w:lastRenderedPageBreak/>
        <w:t xml:space="preserve">сведения о лицах (за исключением гражданских служащих), которые имеют доступ к персональным данным или которым могут быть раскрыты персональные данные на основании договора с </w:t>
      </w:r>
      <w:r>
        <w:rPr>
          <w:sz w:val="28"/>
          <w:szCs w:val="28"/>
        </w:rPr>
        <w:t>Оператором</w:t>
      </w:r>
      <w:r w:rsidRPr="00085F43">
        <w:rPr>
          <w:sz w:val="28"/>
          <w:szCs w:val="28"/>
        </w:rPr>
        <w:t xml:space="preserve">; </w:t>
      </w:r>
    </w:p>
    <w:p w14:paraId="2C514698" w14:textId="77777777" w:rsidR="00C70FB1" w:rsidRDefault="00C70FB1" w:rsidP="00C70FB1">
      <w:pPr>
        <w:pStyle w:val="a5"/>
        <w:widowControl/>
        <w:numPr>
          <w:ilvl w:val="2"/>
          <w:numId w:val="1"/>
        </w:numPr>
        <w:suppressAutoHyphens/>
        <w:autoSpaceDE/>
        <w:autoSpaceDN/>
        <w:ind w:left="0" w:firstLine="709"/>
        <w:contextualSpacing/>
        <w:jc w:val="both"/>
        <w:rPr>
          <w:sz w:val="28"/>
          <w:szCs w:val="28"/>
        </w:rPr>
      </w:pPr>
      <w:r w:rsidRPr="00085F43">
        <w:rPr>
          <w:sz w:val="28"/>
          <w:szCs w:val="28"/>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законодательством Российской Федерации в области персональных данных; </w:t>
      </w:r>
    </w:p>
    <w:p w14:paraId="450DFEE0" w14:textId="77777777" w:rsidR="00C70FB1" w:rsidRDefault="00C70FB1" w:rsidP="00C70FB1">
      <w:pPr>
        <w:pStyle w:val="a5"/>
        <w:widowControl/>
        <w:numPr>
          <w:ilvl w:val="2"/>
          <w:numId w:val="1"/>
        </w:numPr>
        <w:suppressAutoHyphens/>
        <w:autoSpaceDE/>
        <w:autoSpaceDN/>
        <w:ind w:left="0" w:firstLine="709"/>
        <w:contextualSpacing/>
        <w:jc w:val="both"/>
        <w:rPr>
          <w:sz w:val="28"/>
          <w:szCs w:val="28"/>
        </w:rPr>
      </w:pPr>
      <w:r w:rsidRPr="00085F43">
        <w:rPr>
          <w:sz w:val="28"/>
          <w:szCs w:val="28"/>
        </w:rPr>
        <w:t>сроки обработки персональных данных,</w:t>
      </w:r>
      <w:r>
        <w:rPr>
          <w:sz w:val="28"/>
          <w:szCs w:val="28"/>
        </w:rPr>
        <w:t xml:space="preserve"> в том числе сроки их хранения Оператором</w:t>
      </w:r>
      <w:r w:rsidRPr="00085F43">
        <w:rPr>
          <w:sz w:val="28"/>
          <w:szCs w:val="28"/>
        </w:rPr>
        <w:t xml:space="preserve">; </w:t>
      </w:r>
    </w:p>
    <w:p w14:paraId="44F7A00E" w14:textId="77777777" w:rsidR="00C70FB1" w:rsidRDefault="00C70FB1" w:rsidP="00C70FB1">
      <w:pPr>
        <w:pStyle w:val="a5"/>
        <w:widowControl/>
        <w:numPr>
          <w:ilvl w:val="2"/>
          <w:numId w:val="1"/>
        </w:numPr>
        <w:suppressAutoHyphens/>
        <w:autoSpaceDE/>
        <w:autoSpaceDN/>
        <w:ind w:left="0" w:firstLine="709"/>
        <w:contextualSpacing/>
        <w:jc w:val="both"/>
        <w:rPr>
          <w:sz w:val="28"/>
          <w:szCs w:val="28"/>
        </w:rPr>
      </w:pPr>
      <w:r w:rsidRPr="00085F43">
        <w:rPr>
          <w:sz w:val="28"/>
          <w:szCs w:val="28"/>
        </w:rPr>
        <w:t xml:space="preserve">порядок осуществления субъектом персональных данных прав, предусмотренных законодательством Российской Федерации в области персональных данных; </w:t>
      </w:r>
    </w:p>
    <w:p w14:paraId="6AC41A44" w14:textId="77777777" w:rsidR="00C70FB1" w:rsidRDefault="00C70FB1" w:rsidP="00C70FB1">
      <w:pPr>
        <w:pStyle w:val="a5"/>
        <w:widowControl/>
        <w:numPr>
          <w:ilvl w:val="2"/>
          <w:numId w:val="1"/>
        </w:numPr>
        <w:suppressAutoHyphens/>
        <w:autoSpaceDE/>
        <w:autoSpaceDN/>
        <w:ind w:left="0" w:firstLine="709"/>
        <w:contextualSpacing/>
        <w:jc w:val="both"/>
        <w:rPr>
          <w:sz w:val="28"/>
          <w:szCs w:val="28"/>
        </w:rPr>
      </w:pPr>
      <w:r w:rsidRPr="00085F43">
        <w:rPr>
          <w:sz w:val="28"/>
          <w:szCs w:val="28"/>
        </w:rPr>
        <w:t xml:space="preserve">информацию об осуществленной или предполагаемой трансграничной передаче данных; </w:t>
      </w:r>
    </w:p>
    <w:p w14:paraId="0030931A" w14:textId="77777777" w:rsidR="00C70FB1" w:rsidRDefault="00C70FB1" w:rsidP="00C70FB1">
      <w:pPr>
        <w:pStyle w:val="a5"/>
        <w:widowControl/>
        <w:numPr>
          <w:ilvl w:val="2"/>
          <w:numId w:val="1"/>
        </w:numPr>
        <w:suppressAutoHyphens/>
        <w:autoSpaceDE/>
        <w:autoSpaceDN/>
        <w:ind w:left="0" w:firstLine="709"/>
        <w:contextualSpacing/>
        <w:jc w:val="both"/>
        <w:rPr>
          <w:sz w:val="28"/>
          <w:szCs w:val="28"/>
        </w:rPr>
      </w:pPr>
      <w:r w:rsidRPr="00085F43">
        <w:rPr>
          <w:sz w:val="28"/>
          <w:szCs w:val="28"/>
        </w:rPr>
        <w:t xml:space="preserve">наименование организации или фамилию, имя, отчество (при наличии) и адрес лица, осуществляющего обработку персональных данных по поручению </w:t>
      </w:r>
      <w:r>
        <w:rPr>
          <w:sz w:val="28"/>
          <w:szCs w:val="28"/>
        </w:rPr>
        <w:t>Оператора</w:t>
      </w:r>
      <w:r w:rsidRPr="00085F43">
        <w:rPr>
          <w:sz w:val="28"/>
          <w:szCs w:val="28"/>
        </w:rPr>
        <w:t xml:space="preserve">, если обработка поручена или будет поручена такой организации или лицу; </w:t>
      </w:r>
    </w:p>
    <w:p w14:paraId="6287EB3D" w14:textId="77777777" w:rsidR="00C70FB1" w:rsidRDefault="00C70FB1" w:rsidP="00C70FB1">
      <w:pPr>
        <w:pStyle w:val="a5"/>
        <w:widowControl/>
        <w:numPr>
          <w:ilvl w:val="2"/>
          <w:numId w:val="1"/>
        </w:numPr>
        <w:suppressAutoHyphens/>
        <w:autoSpaceDE/>
        <w:autoSpaceDN/>
        <w:ind w:left="0" w:firstLine="709"/>
        <w:contextualSpacing/>
        <w:jc w:val="both"/>
        <w:rPr>
          <w:sz w:val="28"/>
          <w:szCs w:val="28"/>
        </w:rPr>
      </w:pPr>
      <w:r w:rsidRPr="00085F43">
        <w:rPr>
          <w:sz w:val="28"/>
          <w:szCs w:val="28"/>
        </w:rPr>
        <w:t>иные сведения, предусмотренные законодательством Российской Федерации в области персональных данных.</w:t>
      </w:r>
    </w:p>
    <w:p w14:paraId="1358761B" w14:textId="77777777" w:rsidR="00C70FB1" w:rsidRDefault="00C70FB1" w:rsidP="00C70FB1">
      <w:pPr>
        <w:pStyle w:val="a5"/>
        <w:widowControl/>
        <w:numPr>
          <w:ilvl w:val="1"/>
          <w:numId w:val="1"/>
        </w:numPr>
        <w:suppressAutoHyphens/>
        <w:autoSpaceDE/>
        <w:autoSpaceDN/>
        <w:ind w:firstLine="709"/>
        <w:contextualSpacing/>
        <w:jc w:val="both"/>
        <w:rPr>
          <w:sz w:val="28"/>
          <w:szCs w:val="28"/>
        </w:rPr>
      </w:pPr>
      <w:r w:rsidRPr="00085F43">
        <w:rPr>
          <w:sz w:val="28"/>
          <w:szCs w:val="28"/>
        </w:rPr>
        <w:t xml:space="preserve">Субъект персональных данных в соответствии с </w:t>
      </w:r>
      <w:r w:rsidR="00AF3807">
        <w:rPr>
          <w:sz w:val="28"/>
          <w:szCs w:val="28"/>
        </w:rPr>
        <w:t xml:space="preserve"> </w:t>
      </w:r>
      <w:r w:rsidRPr="00085F43">
        <w:rPr>
          <w:sz w:val="28"/>
          <w:szCs w:val="28"/>
        </w:rPr>
        <w:t xml:space="preserve">частью 1 </w:t>
      </w:r>
      <w:r w:rsidR="00AF3807">
        <w:rPr>
          <w:sz w:val="28"/>
          <w:szCs w:val="28"/>
        </w:rPr>
        <w:t xml:space="preserve"> </w:t>
      </w:r>
      <w:r w:rsidRPr="00085F43">
        <w:rPr>
          <w:sz w:val="28"/>
          <w:szCs w:val="28"/>
        </w:rPr>
        <w:t xml:space="preserve">статьи </w:t>
      </w:r>
      <w:r w:rsidR="00AF3807">
        <w:rPr>
          <w:sz w:val="28"/>
          <w:szCs w:val="28"/>
        </w:rPr>
        <w:t xml:space="preserve"> </w:t>
      </w:r>
      <w:r w:rsidRPr="00085F43">
        <w:rPr>
          <w:sz w:val="28"/>
          <w:szCs w:val="28"/>
        </w:rPr>
        <w:t>14 Федерального закона</w:t>
      </w:r>
      <w:r>
        <w:rPr>
          <w:sz w:val="28"/>
          <w:szCs w:val="28"/>
        </w:rPr>
        <w:t xml:space="preserve"> от 27.07.2006 №152-ФЗ</w:t>
      </w:r>
      <w:r w:rsidRPr="00085F43">
        <w:rPr>
          <w:sz w:val="28"/>
          <w:szCs w:val="28"/>
        </w:rPr>
        <w:t xml:space="preserve"> "О персональных данных" вправе обращаться </w:t>
      </w:r>
      <w:r>
        <w:rPr>
          <w:sz w:val="28"/>
          <w:szCs w:val="28"/>
        </w:rPr>
        <w:t>к</w:t>
      </w:r>
      <w:r w:rsidRPr="00085F43">
        <w:rPr>
          <w:sz w:val="28"/>
          <w:szCs w:val="28"/>
        </w:rPr>
        <w:t xml:space="preserve"> </w:t>
      </w:r>
      <w:r>
        <w:rPr>
          <w:sz w:val="28"/>
          <w:szCs w:val="28"/>
        </w:rPr>
        <w:t>Оператору</w:t>
      </w:r>
      <w:r w:rsidRPr="00085F43">
        <w:rPr>
          <w:sz w:val="28"/>
          <w:szCs w:val="28"/>
        </w:rPr>
        <w:t xml:space="preserve"> с требованием об уточнении его персональных данных, о блокировании или уничтожении персональных данных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3B79DBC" w14:textId="77777777" w:rsidR="00C70FB1" w:rsidRDefault="00C70FB1" w:rsidP="00C70FB1">
      <w:pPr>
        <w:pStyle w:val="a5"/>
        <w:widowControl/>
        <w:numPr>
          <w:ilvl w:val="1"/>
          <w:numId w:val="1"/>
        </w:numPr>
        <w:suppressAutoHyphens/>
        <w:autoSpaceDE/>
        <w:autoSpaceDN/>
        <w:ind w:firstLine="709"/>
        <w:contextualSpacing/>
        <w:jc w:val="both"/>
        <w:rPr>
          <w:sz w:val="28"/>
          <w:szCs w:val="28"/>
        </w:rPr>
      </w:pPr>
      <w:r w:rsidRPr="00085F43">
        <w:rPr>
          <w:sz w:val="28"/>
          <w:szCs w:val="28"/>
        </w:rPr>
        <w:t>Сведения, касающиеся обработки персональных данных, предоставляются в доступной форме. В таких сведениях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762B0A6A" w14:textId="77777777" w:rsidR="00C70FB1" w:rsidRDefault="00C70FB1" w:rsidP="00C70FB1">
      <w:pPr>
        <w:pStyle w:val="a5"/>
        <w:widowControl/>
        <w:numPr>
          <w:ilvl w:val="1"/>
          <w:numId w:val="1"/>
        </w:numPr>
        <w:suppressAutoHyphens/>
        <w:autoSpaceDE/>
        <w:autoSpaceDN/>
        <w:ind w:firstLine="709"/>
        <w:contextualSpacing/>
        <w:jc w:val="both"/>
        <w:rPr>
          <w:sz w:val="28"/>
          <w:szCs w:val="28"/>
        </w:rPr>
      </w:pPr>
      <w:r w:rsidRPr="00085F43">
        <w:rPr>
          <w:sz w:val="28"/>
          <w:szCs w:val="28"/>
        </w:rPr>
        <w:t xml:space="preserve">Сведения, касающиеся обработки персональных данных, предоставляются по письменному запросу субъекта персональных данных или его представителя гражданским служащим структурного подразделения, осуществляющего обработку соответствующих персональных данных. Запрос должен содержать: </w:t>
      </w:r>
    </w:p>
    <w:p w14:paraId="6C3B6B88" w14:textId="77777777" w:rsidR="00C70FB1" w:rsidRDefault="00C70FB1" w:rsidP="00C70FB1">
      <w:pPr>
        <w:pStyle w:val="a5"/>
        <w:widowControl/>
        <w:numPr>
          <w:ilvl w:val="2"/>
          <w:numId w:val="1"/>
        </w:numPr>
        <w:suppressAutoHyphens/>
        <w:autoSpaceDE/>
        <w:autoSpaceDN/>
        <w:ind w:left="0" w:firstLine="709"/>
        <w:contextualSpacing/>
        <w:jc w:val="both"/>
        <w:rPr>
          <w:sz w:val="28"/>
          <w:szCs w:val="28"/>
        </w:rPr>
      </w:pPr>
      <w:r w:rsidRPr="00085F43">
        <w:rPr>
          <w:sz w:val="28"/>
          <w:szCs w:val="28"/>
        </w:rPr>
        <w:t xml:space="preserve">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w:t>
      </w:r>
    </w:p>
    <w:p w14:paraId="3E993751" w14:textId="77777777" w:rsidR="00C70FB1" w:rsidRDefault="00C70FB1" w:rsidP="00C70FB1">
      <w:pPr>
        <w:pStyle w:val="a5"/>
        <w:widowControl/>
        <w:numPr>
          <w:ilvl w:val="2"/>
          <w:numId w:val="1"/>
        </w:numPr>
        <w:suppressAutoHyphens/>
        <w:autoSpaceDE/>
        <w:autoSpaceDN/>
        <w:ind w:left="0" w:firstLine="709"/>
        <w:contextualSpacing/>
        <w:jc w:val="both"/>
        <w:rPr>
          <w:sz w:val="28"/>
          <w:szCs w:val="28"/>
        </w:rPr>
      </w:pPr>
      <w:r w:rsidRPr="00085F43">
        <w:rPr>
          <w:sz w:val="28"/>
          <w:szCs w:val="28"/>
        </w:rPr>
        <w:t>сведения, подтверждающие участие субъекта персональ</w:t>
      </w:r>
      <w:r>
        <w:rPr>
          <w:sz w:val="28"/>
          <w:szCs w:val="28"/>
        </w:rPr>
        <w:t>ных данных в правоотношениях с Оператором</w:t>
      </w:r>
      <w:r w:rsidRPr="00085F43">
        <w:rPr>
          <w:sz w:val="28"/>
          <w:szCs w:val="28"/>
        </w:rPr>
        <w:t xml:space="preserve"> (документ, подтверждающий прием документов на участие в конкурсе на замещение вакантных должностей  государственной гражданской службы), либо сведения, иным образом </w:t>
      </w:r>
      <w:r w:rsidRPr="00085F43">
        <w:rPr>
          <w:sz w:val="28"/>
          <w:szCs w:val="28"/>
        </w:rPr>
        <w:lastRenderedPageBreak/>
        <w:t xml:space="preserve">подтверждающие факт обработки персональных данных </w:t>
      </w:r>
      <w:r>
        <w:rPr>
          <w:sz w:val="28"/>
          <w:szCs w:val="28"/>
        </w:rPr>
        <w:t>Оператором</w:t>
      </w:r>
      <w:r w:rsidRPr="00085F43">
        <w:rPr>
          <w:sz w:val="28"/>
          <w:szCs w:val="28"/>
        </w:rPr>
        <w:t xml:space="preserve">, подпись заинтересованного субъекта персональных данных или его представителя. </w:t>
      </w:r>
    </w:p>
    <w:p w14:paraId="16EC0275" w14:textId="77777777" w:rsidR="00C70FB1" w:rsidRDefault="00C70FB1" w:rsidP="00C70FB1">
      <w:pPr>
        <w:pStyle w:val="a5"/>
        <w:widowControl/>
        <w:numPr>
          <w:ilvl w:val="1"/>
          <w:numId w:val="1"/>
        </w:numPr>
        <w:suppressAutoHyphens/>
        <w:autoSpaceDE/>
        <w:autoSpaceDN/>
        <w:contextualSpacing/>
        <w:jc w:val="both"/>
        <w:rPr>
          <w:sz w:val="28"/>
          <w:szCs w:val="28"/>
        </w:rPr>
      </w:pPr>
      <w:r w:rsidRPr="00085F43">
        <w:rPr>
          <w:sz w:val="28"/>
          <w:szCs w:val="28"/>
        </w:rPr>
        <w:t>К запросу, направленному представителем субъекта персональных данных, должен прилагаться документ (надлежащим образом заверенная копия), подтверждающий его полномочия.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772708C9" w14:textId="77777777" w:rsidR="00C70FB1" w:rsidRDefault="00C70FB1" w:rsidP="00C70FB1">
      <w:pPr>
        <w:pStyle w:val="a5"/>
        <w:widowControl/>
        <w:numPr>
          <w:ilvl w:val="1"/>
          <w:numId w:val="1"/>
        </w:numPr>
        <w:suppressAutoHyphens/>
        <w:autoSpaceDE/>
        <w:autoSpaceDN/>
        <w:ind w:firstLine="709"/>
        <w:contextualSpacing/>
        <w:jc w:val="both"/>
        <w:rPr>
          <w:sz w:val="28"/>
          <w:szCs w:val="28"/>
        </w:rPr>
      </w:pPr>
      <w:r w:rsidRPr="00085F43">
        <w:rPr>
          <w:sz w:val="28"/>
          <w:szCs w:val="28"/>
        </w:rPr>
        <w:t xml:space="preserve">В случае, если сведения, касающиеся обработки персональных данных,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законодательством Российской Федерации в области персональных данных,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 Субъект персональных данных вправе обратиться повторно </w:t>
      </w:r>
      <w:r>
        <w:rPr>
          <w:sz w:val="28"/>
          <w:szCs w:val="28"/>
        </w:rPr>
        <w:t>к Оператору</w:t>
      </w:r>
      <w:r w:rsidRPr="00085F43">
        <w:rPr>
          <w:sz w:val="28"/>
          <w:szCs w:val="28"/>
        </w:rPr>
        <w:t xml:space="preserve"> или направить повторный запрос в целях получения сведений, касающихся обработки персональных данных, а также в целях ознакомления с обрабатываемыми персональными данными до истечения указанного срока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должен содержать обоснование направления повторного запроса. Субъекту персональных данных может быть отказано в выполнении повторного запроса, не соответствующего установленным требованиям. Такой отказ должен быть мотивированным.</w:t>
      </w:r>
    </w:p>
    <w:p w14:paraId="2F88EF65" w14:textId="77777777" w:rsidR="00C70FB1" w:rsidRDefault="00C70FB1" w:rsidP="00C70FB1">
      <w:pPr>
        <w:pStyle w:val="a5"/>
        <w:widowControl/>
        <w:numPr>
          <w:ilvl w:val="1"/>
          <w:numId w:val="1"/>
        </w:numPr>
        <w:suppressAutoHyphens/>
        <w:autoSpaceDE/>
        <w:autoSpaceDN/>
        <w:ind w:firstLine="709"/>
        <w:contextualSpacing/>
        <w:jc w:val="both"/>
        <w:rPr>
          <w:sz w:val="28"/>
          <w:szCs w:val="28"/>
        </w:rPr>
      </w:pPr>
      <w:r w:rsidRPr="00085F43">
        <w:rPr>
          <w:sz w:val="28"/>
          <w:szCs w:val="28"/>
        </w:rPr>
        <w:t>Право субъекта персональных данных на доступ к его персональным</w:t>
      </w:r>
      <w:r w:rsidR="00AF3807">
        <w:rPr>
          <w:sz w:val="28"/>
          <w:szCs w:val="28"/>
        </w:rPr>
        <w:t xml:space="preserve"> </w:t>
      </w:r>
      <w:r w:rsidRPr="00085F43">
        <w:rPr>
          <w:sz w:val="28"/>
          <w:szCs w:val="28"/>
        </w:rPr>
        <w:t xml:space="preserve"> данным </w:t>
      </w:r>
      <w:r w:rsidR="00AF3807">
        <w:rPr>
          <w:sz w:val="28"/>
          <w:szCs w:val="28"/>
        </w:rPr>
        <w:t xml:space="preserve"> </w:t>
      </w:r>
      <w:r w:rsidRPr="00085F43">
        <w:rPr>
          <w:sz w:val="28"/>
          <w:szCs w:val="28"/>
        </w:rPr>
        <w:t xml:space="preserve">ограничено в соответствии </w:t>
      </w:r>
      <w:r w:rsidR="00AF3807">
        <w:rPr>
          <w:sz w:val="28"/>
          <w:szCs w:val="28"/>
        </w:rPr>
        <w:t xml:space="preserve"> </w:t>
      </w:r>
      <w:r w:rsidRPr="00085F43">
        <w:rPr>
          <w:sz w:val="28"/>
          <w:szCs w:val="28"/>
        </w:rPr>
        <w:t xml:space="preserve">с </w:t>
      </w:r>
      <w:r w:rsidR="00AF3807">
        <w:rPr>
          <w:sz w:val="28"/>
          <w:szCs w:val="28"/>
        </w:rPr>
        <w:t xml:space="preserve"> </w:t>
      </w:r>
      <w:r w:rsidRPr="00085F43">
        <w:rPr>
          <w:sz w:val="28"/>
          <w:szCs w:val="28"/>
        </w:rPr>
        <w:t>пунктами</w:t>
      </w:r>
      <w:r w:rsidR="00AF3807">
        <w:rPr>
          <w:sz w:val="28"/>
          <w:szCs w:val="28"/>
        </w:rPr>
        <w:t xml:space="preserve"> </w:t>
      </w:r>
      <w:r w:rsidRPr="00085F43">
        <w:rPr>
          <w:sz w:val="28"/>
          <w:szCs w:val="28"/>
        </w:rPr>
        <w:t xml:space="preserve"> 3</w:t>
      </w:r>
      <w:r w:rsidR="00AF3807">
        <w:rPr>
          <w:sz w:val="28"/>
          <w:szCs w:val="28"/>
        </w:rPr>
        <w:t xml:space="preserve"> </w:t>
      </w:r>
      <w:r w:rsidRPr="00085F43">
        <w:rPr>
          <w:sz w:val="28"/>
          <w:szCs w:val="28"/>
        </w:rPr>
        <w:t xml:space="preserve"> и </w:t>
      </w:r>
      <w:r w:rsidR="00AF3807">
        <w:rPr>
          <w:sz w:val="28"/>
          <w:szCs w:val="28"/>
        </w:rPr>
        <w:t xml:space="preserve"> </w:t>
      </w:r>
      <w:r w:rsidRPr="00085F43">
        <w:rPr>
          <w:sz w:val="28"/>
          <w:szCs w:val="28"/>
        </w:rPr>
        <w:t>4 части</w:t>
      </w:r>
      <w:r w:rsidR="00AF3807">
        <w:rPr>
          <w:sz w:val="28"/>
          <w:szCs w:val="28"/>
        </w:rPr>
        <w:t xml:space="preserve">  </w:t>
      </w:r>
      <w:r w:rsidRPr="00085F43">
        <w:rPr>
          <w:sz w:val="28"/>
          <w:szCs w:val="28"/>
        </w:rPr>
        <w:t xml:space="preserve"> 8 статьи 14 Федерального закона</w:t>
      </w:r>
      <w:r>
        <w:rPr>
          <w:sz w:val="28"/>
          <w:szCs w:val="28"/>
        </w:rPr>
        <w:t xml:space="preserve"> от 27.07.2006 №152-ФЗ</w:t>
      </w:r>
      <w:r w:rsidRPr="00085F43">
        <w:rPr>
          <w:sz w:val="28"/>
          <w:szCs w:val="28"/>
        </w:rPr>
        <w:t xml:space="preserve"> </w:t>
      </w:r>
      <w:r>
        <w:rPr>
          <w:sz w:val="28"/>
          <w:szCs w:val="28"/>
        </w:rPr>
        <w:t>«</w:t>
      </w:r>
      <w:r w:rsidRPr="00085F43">
        <w:rPr>
          <w:sz w:val="28"/>
          <w:szCs w:val="28"/>
        </w:rPr>
        <w:t>О персональных данных</w:t>
      </w:r>
      <w:r>
        <w:rPr>
          <w:sz w:val="28"/>
          <w:szCs w:val="28"/>
        </w:rPr>
        <w:t>»</w:t>
      </w:r>
      <w:r w:rsidRPr="00085F43">
        <w:rPr>
          <w:sz w:val="28"/>
          <w:szCs w:val="28"/>
        </w:rPr>
        <w:t xml:space="preserve">, если обработка его персональных данных </w:t>
      </w:r>
      <w:r>
        <w:rPr>
          <w:sz w:val="28"/>
          <w:szCs w:val="28"/>
        </w:rPr>
        <w:t>Оператором</w:t>
      </w:r>
      <w:r w:rsidRPr="00085F43">
        <w:rPr>
          <w:sz w:val="28"/>
          <w:szCs w:val="28"/>
        </w:rPr>
        <w:t xml:space="preserve">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 а также если доступ субъекта персональных данных к его персональным данным нарушает права и законные интересы третьих лиц.</w:t>
      </w:r>
    </w:p>
    <w:p w14:paraId="3354D095" w14:textId="77777777" w:rsidR="00C70FB1" w:rsidRDefault="00C70FB1" w:rsidP="00C70FB1">
      <w:pPr>
        <w:pStyle w:val="a5"/>
        <w:widowControl/>
        <w:numPr>
          <w:ilvl w:val="1"/>
          <w:numId w:val="1"/>
        </w:numPr>
        <w:suppressAutoHyphens/>
        <w:autoSpaceDE/>
        <w:autoSpaceDN/>
        <w:ind w:firstLine="709"/>
        <w:contextualSpacing/>
        <w:jc w:val="both"/>
        <w:rPr>
          <w:sz w:val="28"/>
          <w:szCs w:val="28"/>
        </w:rPr>
      </w:pPr>
      <w:r w:rsidRPr="00085F43">
        <w:rPr>
          <w:sz w:val="28"/>
          <w:szCs w:val="28"/>
        </w:rPr>
        <w:t xml:space="preserve">В случае отказа в предоставлении информации дается мотивированный ответ, </w:t>
      </w:r>
      <w:r w:rsidR="00AF3807">
        <w:rPr>
          <w:sz w:val="28"/>
          <w:szCs w:val="28"/>
        </w:rPr>
        <w:t xml:space="preserve"> </w:t>
      </w:r>
      <w:r w:rsidRPr="00085F43">
        <w:rPr>
          <w:sz w:val="28"/>
          <w:szCs w:val="28"/>
        </w:rPr>
        <w:t xml:space="preserve">содержащий </w:t>
      </w:r>
      <w:r w:rsidR="00AF3807">
        <w:rPr>
          <w:sz w:val="28"/>
          <w:szCs w:val="28"/>
        </w:rPr>
        <w:t xml:space="preserve"> </w:t>
      </w:r>
      <w:r w:rsidRPr="00085F43">
        <w:rPr>
          <w:sz w:val="28"/>
          <w:szCs w:val="28"/>
        </w:rPr>
        <w:t xml:space="preserve">ссылку </w:t>
      </w:r>
      <w:r w:rsidR="00AF3807">
        <w:rPr>
          <w:sz w:val="28"/>
          <w:szCs w:val="28"/>
        </w:rPr>
        <w:t xml:space="preserve"> </w:t>
      </w:r>
      <w:r w:rsidRPr="00085F43">
        <w:rPr>
          <w:sz w:val="28"/>
          <w:szCs w:val="28"/>
        </w:rPr>
        <w:t xml:space="preserve">на </w:t>
      </w:r>
      <w:r w:rsidR="00AF3807">
        <w:rPr>
          <w:sz w:val="28"/>
          <w:szCs w:val="28"/>
        </w:rPr>
        <w:t xml:space="preserve"> </w:t>
      </w:r>
      <w:r w:rsidRPr="00085F43">
        <w:rPr>
          <w:sz w:val="28"/>
          <w:szCs w:val="28"/>
        </w:rPr>
        <w:t>положение</w:t>
      </w:r>
      <w:r w:rsidR="00AF3807">
        <w:rPr>
          <w:sz w:val="28"/>
          <w:szCs w:val="28"/>
        </w:rPr>
        <w:t xml:space="preserve"> </w:t>
      </w:r>
      <w:r w:rsidRPr="00085F43">
        <w:rPr>
          <w:sz w:val="28"/>
          <w:szCs w:val="28"/>
        </w:rPr>
        <w:t xml:space="preserve"> части </w:t>
      </w:r>
      <w:r w:rsidR="00AF3807">
        <w:rPr>
          <w:sz w:val="28"/>
          <w:szCs w:val="28"/>
        </w:rPr>
        <w:t xml:space="preserve"> </w:t>
      </w:r>
      <w:r w:rsidRPr="00085F43">
        <w:rPr>
          <w:sz w:val="28"/>
          <w:szCs w:val="28"/>
        </w:rPr>
        <w:t xml:space="preserve">8 </w:t>
      </w:r>
      <w:r w:rsidR="00AF3807">
        <w:rPr>
          <w:sz w:val="28"/>
          <w:szCs w:val="28"/>
        </w:rPr>
        <w:t xml:space="preserve"> </w:t>
      </w:r>
      <w:r w:rsidRPr="00085F43">
        <w:rPr>
          <w:sz w:val="28"/>
          <w:szCs w:val="28"/>
        </w:rPr>
        <w:t>статьи 14 Федерального закона</w:t>
      </w:r>
      <w:r w:rsidRPr="007B7E04">
        <w:rPr>
          <w:sz w:val="28"/>
          <w:szCs w:val="28"/>
        </w:rPr>
        <w:t xml:space="preserve"> </w:t>
      </w:r>
      <w:r>
        <w:rPr>
          <w:sz w:val="28"/>
          <w:szCs w:val="28"/>
        </w:rPr>
        <w:t>от 27.07.2006</w:t>
      </w:r>
      <w:r w:rsidRPr="00085F43">
        <w:rPr>
          <w:sz w:val="28"/>
          <w:szCs w:val="28"/>
        </w:rPr>
        <w:t xml:space="preserve"> </w:t>
      </w:r>
      <w:r>
        <w:rPr>
          <w:sz w:val="28"/>
          <w:szCs w:val="28"/>
        </w:rPr>
        <w:t>№152-ФЗ</w:t>
      </w:r>
      <w:r w:rsidRPr="00085F43">
        <w:rPr>
          <w:sz w:val="28"/>
          <w:szCs w:val="28"/>
        </w:rPr>
        <w:t xml:space="preserve"> </w:t>
      </w:r>
      <w:r>
        <w:rPr>
          <w:sz w:val="28"/>
          <w:szCs w:val="28"/>
        </w:rPr>
        <w:t>«</w:t>
      </w:r>
      <w:r w:rsidRPr="00085F43">
        <w:rPr>
          <w:sz w:val="28"/>
          <w:szCs w:val="28"/>
        </w:rPr>
        <w:t>О персональных данных</w:t>
      </w:r>
      <w:r>
        <w:rPr>
          <w:sz w:val="28"/>
          <w:szCs w:val="28"/>
        </w:rPr>
        <w:t>»</w:t>
      </w:r>
      <w:r w:rsidRPr="00085F43">
        <w:rPr>
          <w:sz w:val="28"/>
          <w:szCs w:val="28"/>
        </w:rPr>
        <w:t xml:space="preserve"> или иного федерального закона, являющееся основанием для такого отказа, в срок, не превышающий тридцати дней со дня обращения заинтересованного субъекта персональных данных или его представителя либо с даты получения запроса</w:t>
      </w:r>
      <w:r>
        <w:rPr>
          <w:sz w:val="28"/>
          <w:szCs w:val="28"/>
        </w:rPr>
        <w:t>.</w:t>
      </w:r>
    </w:p>
    <w:p w14:paraId="57D2A444" w14:textId="77777777" w:rsidR="00C70FB1" w:rsidRDefault="00C70FB1" w:rsidP="00C70FB1">
      <w:pPr>
        <w:widowControl/>
        <w:suppressAutoHyphens/>
        <w:autoSpaceDE/>
        <w:autoSpaceDN/>
        <w:contextualSpacing/>
        <w:jc w:val="both"/>
        <w:rPr>
          <w:sz w:val="28"/>
          <w:szCs w:val="28"/>
        </w:rPr>
      </w:pPr>
    </w:p>
    <w:p w14:paraId="46F4B120" w14:textId="77777777" w:rsidR="00C70FB1" w:rsidRDefault="00C70FB1" w:rsidP="00C70FB1">
      <w:pPr>
        <w:pStyle w:val="a5"/>
        <w:widowControl/>
        <w:numPr>
          <w:ilvl w:val="0"/>
          <w:numId w:val="1"/>
        </w:numPr>
        <w:suppressAutoHyphens/>
        <w:autoSpaceDE/>
        <w:autoSpaceDN/>
        <w:contextualSpacing/>
        <w:jc w:val="center"/>
        <w:rPr>
          <w:b/>
          <w:sz w:val="28"/>
          <w:szCs w:val="28"/>
        </w:rPr>
      </w:pPr>
      <w:r w:rsidRPr="002B05DE">
        <w:rPr>
          <w:b/>
          <w:sz w:val="28"/>
          <w:szCs w:val="28"/>
        </w:rPr>
        <w:t>Общедоступные источники персональных данных</w:t>
      </w:r>
    </w:p>
    <w:p w14:paraId="343BEC19" w14:textId="77777777" w:rsidR="00C70FB1" w:rsidRPr="002B05DE" w:rsidRDefault="00C70FB1" w:rsidP="00C70FB1">
      <w:pPr>
        <w:pStyle w:val="a5"/>
        <w:widowControl/>
        <w:suppressAutoHyphens/>
        <w:autoSpaceDE/>
        <w:autoSpaceDN/>
        <w:ind w:left="720" w:firstLine="0"/>
        <w:contextualSpacing/>
        <w:rPr>
          <w:b/>
          <w:sz w:val="28"/>
          <w:szCs w:val="28"/>
        </w:rPr>
      </w:pPr>
    </w:p>
    <w:p w14:paraId="79DD3BE4" w14:textId="77777777" w:rsidR="00C70FB1" w:rsidRDefault="00C70FB1" w:rsidP="00C70FB1">
      <w:pPr>
        <w:pStyle w:val="a5"/>
        <w:widowControl/>
        <w:numPr>
          <w:ilvl w:val="1"/>
          <w:numId w:val="1"/>
        </w:numPr>
        <w:suppressAutoHyphens/>
        <w:autoSpaceDE/>
        <w:autoSpaceDN/>
        <w:ind w:firstLine="709"/>
        <w:contextualSpacing/>
        <w:jc w:val="both"/>
        <w:rPr>
          <w:sz w:val="28"/>
          <w:szCs w:val="28"/>
        </w:rPr>
      </w:pPr>
      <w:r>
        <w:rPr>
          <w:sz w:val="28"/>
          <w:szCs w:val="28"/>
        </w:rPr>
        <w:lastRenderedPageBreak/>
        <w:t>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могут включаться: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14:paraId="374F9E9A" w14:textId="77777777" w:rsidR="00C70FB1" w:rsidRDefault="00C70FB1" w:rsidP="00C70FB1">
      <w:pPr>
        <w:pStyle w:val="a5"/>
        <w:widowControl/>
        <w:numPr>
          <w:ilvl w:val="1"/>
          <w:numId w:val="1"/>
        </w:numPr>
        <w:suppressAutoHyphens/>
        <w:autoSpaceDE/>
        <w:autoSpaceDN/>
        <w:ind w:firstLine="709"/>
        <w:contextualSpacing/>
        <w:jc w:val="both"/>
        <w:rPr>
          <w:sz w:val="28"/>
          <w:szCs w:val="28"/>
        </w:rPr>
      </w:pPr>
      <w:r>
        <w:rPr>
          <w:sz w:val="28"/>
          <w:szCs w:val="28"/>
        </w:rPr>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04844EB1" w14:textId="77777777" w:rsidR="00C70FB1" w:rsidRDefault="00C70FB1" w:rsidP="00C70FB1">
      <w:pPr>
        <w:widowControl/>
        <w:suppressAutoHyphens/>
        <w:autoSpaceDE/>
        <w:autoSpaceDN/>
        <w:contextualSpacing/>
        <w:jc w:val="both"/>
        <w:rPr>
          <w:sz w:val="28"/>
          <w:szCs w:val="28"/>
        </w:rPr>
      </w:pPr>
    </w:p>
    <w:p w14:paraId="62CBA07C" w14:textId="77777777" w:rsidR="00C70FB1" w:rsidRDefault="00C70FB1" w:rsidP="00C70FB1">
      <w:pPr>
        <w:pStyle w:val="a5"/>
        <w:widowControl/>
        <w:numPr>
          <w:ilvl w:val="0"/>
          <w:numId w:val="1"/>
        </w:numPr>
        <w:adjustRightInd w:val="0"/>
        <w:jc w:val="center"/>
        <w:outlineLvl w:val="0"/>
        <w:rPr>
          <w:rFonts w:eastAsiaTheme="minorHAnsi"/>
          <w:b/>
          <w:bCs/>
          <w:sz w:val="28"/>
          <w:szCs w:val="28"/>
        </w:rPr>
      </w:pPr>
      <w:r w:rsidRPr="002B05DE">
        <w:rPr>
          <w:rFonts w:eastAsiaTheme="minorHAnsi"/>
          <w:b/>
          <w:bCs/>
          <w:sz w:val="28"/>
          <w:szCs w:val="28"/>
        </w:rPr>
        <w:t>Трансграничная передача персональных данных</w:t>
      </w:r>
    </w:p>
    <w:p w14:paraId="38D89A20" w14:textId="77777777" w:rsidR="00C70FB1" w:rsidRPr="002B05DE" w:rsidRDefault="00C70FB1" w:rsidP="00C70FB1">
      <w:pPr>
        <w:pStyle w:val="a5"/>
        <w:widowControl/>
        <w:adjustRightInd w:val="0"/>
        <w:ind w:left="720" w:firstLine="0"/>
        <w:outlineLvl w:val="0"/>
        <w:rPr>
          <w:rFonts w:eastAsiaTheme="minorHAnsi"/>
          <w:b/>
          <w:bCs/>
          <w:sz w:val="28"/>
          <w:szCs w:val="28"/>
        </w:rPr>
      </w:pPr>
    </w:p>
    <w:p w14:paraId="689D98BC" w14:textId="77777777" w:rsidR="00C70FB1" w:rsidRPr="008A763B" w:rsidRDefault="00C70FB1" w:rsidP="00C70FB1">
      <w:pPr>
        <w:pStyle w:val="a5"/>
        <w:widowControl/>
        <w:numPr>
          <w:ilvl w:val="1"/>
          <w:numId w:val="1"/>
        </w:numPr>
        <w:adjustRightInd w:val="0"/>
        <w:ind w:firstLine="709"/>
        <w:jc w:val="both"/>
        <w:outlineLvl w:val="0"/>
        <w:rPr>
          <w:rFonts w:eastAsiaTheme="minorHAnsi"/>
          <w:bCs/>
          <w:sz w:val="28"/>
          <w:szCs w:val="28"/>
        </w:rPr>
      </w:pPr>
      <w:r w:rsidRPr="008A763B">
        <w:rPr>
          <w:rFonts w:eastAsiaTheme="minorHAnsi"/>
          <w:sz w:val="28"/>
          <w:szCs w:val="28"/>
        </w:rPr>
        <w:t xml:space="preserve">Трансграничная передача персональных данных на территории иностранных государств, являющихся сторонами </w:t>
      </w:r>
      <w:r>
        <w:rPr>
          <w:rFonts w:eastAsiaTheme="minorHAnsi"/>
          <w:sz w:val="28"/>
          <w:szCs w:val="28"/>
        </w:rPr>
        <w:t xml:space="preserve">Конвенции </w:t>
      </w:r>
      <w:r w:rsidRPr="008A763B">
        <w:rPr>
          <w:rFonts w:eastAsiaTheme="minorHAnsi"/>
          <w:sz w:val="28"/>
          <w:szCs w:val="28"/>
        </w:rPr>
        <w:t>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14:paraId="00F95FB5" w14:textId="77777777" w:rsidR="00C70FB1" w:rsidRPr="00651B96" w:rsidRDefault="00C70FB1" w:rsidP="00C70FB1">
      <w:pPr>
        <w:pStyle w:val="a5"/>
        <w:widowControl/>
        <w:numPr>
          <w:ilvl w:val="1"/>
          <w:numId w:val="1"/>
        </w:numPr>
        <w:adjustRightInd w:val="0"/>
        <w:ind w:firstLine="709"/>
        <w:jc w:val="both"/>
        <w:outlineLvl w:val="0"/>
        <w:rPr>
          <w:rFonts w:eastAsiaTheme="minorHAnsi"/>
          <w:bCs/>
          <w:sz w:val="28"/>
          <w:szCs w:val="28"/>
        </w:rPr>
      </w:pPr>
      <w:r w:rsidRPr="008A763B">
        <w:rPr>
          <w:rFonts w:eastAsiaTheme="minorHAnsi"/>
          <w:sz w:val="28"/>
          <w:szCs w:val="28"/>
        </w:rPr>
        <w:t xml:space="preserve">Уполномоченный орган по защите прав субъектов персональных данных утверждает </w:t>
      </w:r>
      <w:r>
        <w:rPr>
          <w:rFonts w:eastAsiaTheme="minorHAnsi"/>
          <w:sz w:val="28"/>
          <w:szCs w:val="28"/>
        </w:rPr>
        <w:t xml:space="preserve">перечень </w:t>
      </w:r>
      <w:r w:rsidRPr="008A763B">
        <w:rPr>
          <w:rFonts w:eastAsiaTheme="minorHAnsi"/>
          <w:sz w:val="28"/>
          <w:szCs w:val="28"/>
        </w:rPr>
        <w:t xml:space="preserve">иностранных государств, не являющихся сторонами </w:t>
      </w:r>
      <w:r>
        <w:rPr>
          <w:rFonts w:eastAsiaTheme="minorHAnsi"/>
          <w:sz w:val="28"/>
          <w:szCs w:val="28"/>
        </w:rPr>
        <w:t>Конвенции</w:t>
      </w:r>
      <w:r w:rsidRPr="008A763B">
        <w:rPr>
          <w:rFonts w:eastAsiaTheme="minorHAnsi"/>
          <w:sz w:val="28"/>
          <w:szCs w:val="28"/>
        </w:rP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r>
        <w:rPr>
          <w:rFonts w:eastAsiaTheme="minorHAnsi"/>
          <w:sz w:val="28"/>
          <w:szCs w:val="28"/>
        </w:rPr>
        <w:t>Конвенции</w:t>
      </w:r>
      <w:r w:rsidRPr="008A763B">
        <w:rPr>
          <w:rFonts w:eastAsiaTheme="minorHAnsi"/>
          <w:sz w:val="28"/>
          <w:szCs w:val="28"/>
        </w:rP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r>
        <w:rPr>
          <w:rFonts w:eastAsiaTheme="minorHAnsi"/>
          <w:sz w:val="28"/>
          <w:szCs w:val="28"/>
        </w:rPr>
        <w:t>Конвенции,</w:t>
      </w:r>
      <w:r w:rsidRPr="008A763B">
        <w:rPr>
          <w:rFonts w:eastAsiaTheme="minorHAnsi"/>
          <w:sz w:val="28"/>
          <w:szCs w:val="28"/>
        </w:rPr>
        <w:t xml:space="preserve"> действующих в соответствующем государстве норм права и применяемых мер безопасности персональных данных.</w:t>
      </w:r>
    </w:p>
    <w:p w14:paraId="79D95C72" w14:textId="77777777" w:rsidR="00C70FB1" w:rsidRPr="00651B96" w:rsidRDefault="00C70FB1" w:rsidP="00C70FB1">
      <w:pPr>
        <w:pStyle w:val="a5"/>
        <w:widowControl/>
        <w:numPr>
          <w:ilvl w:val="1"/>
          <w:numId w:val="1"/>
        </w:numPr>
        <w:adjustRightInd w:val="0"/>
        <w:ind w:firstLine="709"/>
        <w:jc w:val="both"/>
        <w:outlineLvl w:val="0"/>
        <w:rPr>
          <w:rFonts w:eastAsiaTheme="minorHAnsi"/>
          <w:bCs/>
          <w:sz w:val="28"/>
          <w:szCs w:val="28"/>
        </w:rPr>
      </w:pPr>
      <w:r w:rsidRPr="008A763B">
        <w:rPr>
          <w:rFonts w:eastAsiaTheme="minorHAnsi"/>
          <w:sz w:val="28"/>
          <w:szCs w:val="28"/>
        </w:rPr>
        <w:t>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14:paraId="22BC7C60" w14:textId="77777777" w:rsidR="00C70FB1" w:rsidRDefault="00C70FB1" w:rsidP="00C70FB1">
      <w:pPr>
        <w:widowControl/>
        <w:adjustRightInd w:val="0"/>
        <w:ind w:firstLine="709"/>
        <w:jc w:val="both"/>
        <w:rPr>
          <w:rFonts w:eastAsiaTheme="minorHAnsi"/>
          <w:sz w:val="28"/>
          <w:szCs w:val="28"/>
        </w:rPr>
      </w:pPr>
      <w:r>
        <w:rPr>
          <w:rFonts w:eastAsiaTheme="minorHAnsi"/>
          <w:sz w:val="28"/>
          <w:szCs w:val="28"/>
        </w:rPr>
        <w:t>- наличия согласия в письменной форме субъекта персональных данных на трансграничную передачу его персональных данных;</w:t>
      </w:r>
    </w:p>
    <w:p w14:paraId="33FC30BD" w14:textId="77777777" w:rsidR="00C70FB1" w:rsidRDefault="00C70FB1" w:rsidP="00C70FB1">
      <w:pPr>
        <w:widowControl/>
        <w:adjustRightInd w:val="0"/>
        <w:ind w:firstLine="709"/>
        <w:jc w:val="both"/>
        <w:rPr>
          <w:rFonts w:eastAsiaTheme="minorHAnsi"/>
          <w:sz w:val="28"/>
          <w:szCs w:val="28"/>
        </w:rPr>
      </w:pPr>
      <w:r>
        <w:rPr>
          <w:rFonts w:eastAsiaTheme="minorHAnsi"/>
          <w:sz w:val="28"/>
          <w:szCs w:val="28"/>
        </w:rPr>
        <w:t>- предусмотренных международными договорами Российской Федерации;</w:t>
      </w:r>
    </w:p>
    <w:p w14:paraId="6CE68F89" w14:textId="77777777" w:rsidR="00C70FB1" w:rsidRDefault="00C70FB1" w:rsidP="00C70FB1">
      <w:pPr>
        <w:widowControl/>
        <w:adjustRightInd w:val="0"/>
        <w:ind w:firstLine="709"/>
        <w:jc w:val="both"/>
        <w:rPr>
          <w:rFonts w:eastAsiaTheme="minorHAnsi"/>
          <w:sz w:val="28"/>
          <w:szCs w:val="28"/>
        </w:rPr>
      </w:pPr>
      <w:r>
        <w:rPr>
          <w:rFonts w:eastAsiaTheme="minorHAnsi"/>
          <w:sz w:val="28"/>
          <w:szCs w:val="28"/>
        </w:rPr>
        <w:t>-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641D628B" w14:textId="77777777" w:rsidR="00C70FB1" w:rsidRDefault="00C70FB1" w:rsidP="00C70FB1">
      <w:pPr>
        <w:widowControl/>
        <w:adjustRightInd w:val="0"/>
        <w:ind w:firstLine="709"/>
        <w:jc w:val="both"/>
        <w:rPr>
          <w:rFonts w:eastAsiaTheme="minorHAnsi"/>
          <w:sz w:val="28"/>
          <w:szCs w:val="28"/>
        </w:rPr>
      </w:pPr>
      <w:r>
        <w:rPr>
          <w:rFonts w:eastAsiaTheme="minorHAnsi"/>
          <w:sz w:val="28"/>
          <w:szCs w:val="28"/>
        </w:rPr>
        <w:lastRenderedPageBreak/>
        <w:t>- исполнения договора, стороной которого является субъект персональных данных;</w:t>
      </w:r>
    </w:p>
    <w:p w14:paraId="565A5E5D" w14:textId="77777777" w:rsidR="00C70FB1" w:rsidRDefault="00C70FB1" w:rsidP="00C70FB1">
      <w:pPr>
        <w:widowControl/>
        <w:adjustRightInd w:val="0"/>
        <w:ind w:firstLine="709"/>
        <w:jc w:val="both"/>
        <w:rPr>
          <w:rFonts w:eastAsiaTheme="minorHAnsi"/>
          <w:sz w:val="28"/>
          <w:szCs w:val="28"/>
        </w:rPr>
      </w:pPr>
      <w:r>
        <w:rPr>
          <w:rFonts w:eastAsiaTheme="minorHAnsi"/>
          <w:sz w:val="28"/>
          <w:szCs w:val="28"/>
        </w:rPr>
        <w:t>-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14:paraId="63E2F6E4" w14:textId="77777777" w:rsidR="00C70FB1" w:rsidRDefault="00C70FB1" w:rsidP="00C70FB1">
      <w:pPr>
        <w:pStyle w:val="a3"/>
        <w:spacing w:before="66"/>
        <w:ind w:firstLine="4253"/>
        <w:rPr>
          <w:sz w:val="28"/>
          <w:szCs w:val="28"/>
        </w:rPr>
      </w:pPr>
    </w:p>
    <w:p w14:paraId="15267241" w14:textId="77777777" w:rsidR="00C70FB1" w:rsidRDefault="00C70FB1" w:rsidP="00C70FB1">
      <w:pPr>
        <w:pStyle w:val="a3"/>
        <w:spacing w:before="66"/>
        <w:ind w:firstLine="4253"/>
        <w:rPr>
          <w:sz w:val="28"/>
          <w:szCs w:val="28"/>
        </w:rPr>
      </w:pPr>
    </w:p>
    <w:p w14:paraId="7EF9F0E4" w14:textId="77777777" w:rsidR="00C70FB1" w:rsidRPr="00684BFD" w:rsidRDefault="00C70FB1" w:rsidP="00C70FB1">
      <w:pPr>
        <w:pStyle w:val="a5"/>
        <w:numPr>
          <w:ilvl w:val="0"/>
          <w:numId w:val="1"/>
        </w:numPr>
        <w:jc w:val="center"/>
        <w:rPr>
          <w:b/>
          <w:sz w:val="28"/>
          <w:szCs w:val="28"/>
          <w:lang w:eastAsia="ru-RU"/>
        </w:rPr>
      </w:pPr>
      <w:r w:rsidRPr="00684BFD">
        <w:rPr>
          <w:b/>
          <w:sz w:val="28"/>
          <w:szCs w:val="28"/>
          <w:lang w:eastAsia="ru-RU"/>
        </w:rPr>
        <w:t xml:space="preserve">Правила осуществления внутреннего контроля соответствия обработки персональных данных требованиям к защите персональных данных </w:t>
      </w:r>
    </w:p>
    <w:p w14:paraId="559B4D64" w14:textId="77777777" w:rsidR="00C70FB1" w:rsidRPr="003C43FE" w:rsidRDefault="00C70FB1" w:rsidP="00C70FB1">
      <w:pPr>
        <w:spacing w:line="270" w:lineRule="atLeast"/>
        <w:ind w:firstLine="567"/>
        <w:jc w:val="both"/>
        <w:textAlignment w:val="baseline"/>
        <w:rPr>
          <w:sz w:val="28"/>
          <w:szCs w:val="28"/>
          <w:lang w:eastAsia="ru-RU"/>
        </w:rPr>
      </w:pPr>
    </w:p>
    <w:p w14:paraId="41F4EB31" w14:textId="77777777" w:rsidR="00C70FB1" w:rsidRPr="00684BFD" w:rsidRDefault="00C70FB1" w:rsidP="00C70FB1">
      <w:pPr>
        <w:pStyle w:val="a5"/>
        <w:numPr>
          <w:ilvl w:val="1"/>
          <w:numId w:val="1"/>
        </w:numPr>
        <w:spacing w:line="270" w:lineRule="atLeast"/>
        <w:jc w:val="both"/>
        <w:textAlignment w:val="baseline"/>
        <w:rPr>
          <w:sz w:val="28"/>
          <w:szCs w:val="28"/>
          <w:lang w:eastAsia="ru-RU"/>
        </w:rPr>
      </w:pPr>
      <w:r w:rsidRPr="00684BFD">
        <w:rPr>
          <w:sz w:val="28"/>
          <w:szCs w:val="28"/>
          <w:lang w:eastAsia="ru-RU"/>
        </w:rPr>
        <w:t>Настоящими  правилами  осуществления внутреннего контроля соответствия обработки персональных данных требованиям к защите персональных данных (далее – правила)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 </w:t>
      </w:r>
    </w:p>
    <w:p w14:paraId="6BEF85EC" w14:textId="77777777" w:rsidR="00C70FB1" w:rsidRDefault="00C70FB1" w:rsidP="00C70FB1">
      <w:pPr>
        <w:pStyle w:val="a5"/>
        <w:numPr>
          <w:ilvl w:val="1"/>
          <w:numId w:val="1"/>
        </w:numPr>
        <w:spacing w:line="270" w:lineRule="atLeast"/>
        <w:jc w:val="both"/>
        <w:textAlignment w:val="baseline"/>
        <w:rPr>
          <w:sz w:val="28"/>
          <w:szCs w:val="28"/>
          <w:lang w:eastAsia="ru-RU"/>
        </w:rPr>
      </w:pPr>
      <w:r w:rsidRPr="003C43FE">
        <w:rPr>
          <w:sz w:val="28"/>
          <w:szCs w:val="28"/>
          <w:lang w:eastAsia="ru-RU"/>
        </w:rPr>
        <w:t>Настоящие правила разработаны в соответствии с Федеральным законом от 27</w:t>
      </w:r>
      <w:r>
        <w:rPr>
          <w:sz w:val="28"/>
          <w:szCs w:val="28"/>
          <w:lang w:eastAsia="ru-RU"/>
        </w:rPr>
        <w:t>.07.2006</w:t>
      </w:r>
      <w:r w:rsidRPr="003C43FE">
        <w:rPr>
          <w:sz w:val="28"/>
          <w:szCs w:val="28"/>
          <w:lang w:eastAsia="ru-RU"/>
        </w:rPr>
        <w:t xml:space="preserve"> № 152-ФЗ «О персональных данных», Постановлением Правительства Российской Федерации от 15</w:t>
      </w:r>
      <w:r>
        <w:rPr>
          <w:sz w:val="28"/>
          <w:szCs w:val="28"/>
          <w:lang w:eastAsia="ru-RU"/>
        </w:rPr>
        <w:t>.09.</w:t>
      </w:r>
      <w:r w:rsidRPr="003C43FE">
        <w:rPr>
          <w:sz w:val="28"/>
          <w:szCs w:val="28"/>
          <w:lang w:eastAsia="ru-RU"/>
        </w:rPr>
        <w:t>2008 №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w:t>
      </w:r>
      <w:r>
        <w:rPr>
          <w:sz w:val="28"/>
          <w:szCs w:val="28"/>
          <w:lang w:eastAsia="ru-RU"/>
        </w:rPr>
        <w:t>.03.</w:t>
      </w:r>
      <w:r w:rsidRPr="003C43FE">
        <w:rPr>
          <w:sz w:val="28"/>
          <w:szCs w:val="28"/>
          <w:lang w:eastAsia="ru-RU"/>
        </w:rPr>
        <w:t>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
    <w:p w14:paraId="5EF1A7BE" w14:textId="77777777" w:rsidR="00C70FB1" w:rsidRDefault="00C70FB1" w:rsidP="00C70FB1">
      <w:pPr>
        <w:pStyle w:val="a5"/>
        <w:numPr>
          <w:ilvl w:val="1"/>
          <w:numId w:val="1"/>
        </w:numPr>
        <w:spacing w:line="270" w:lineRule="atLeast"/>
        <w:jc w:val="both"/>
        <w:textAlignment w:val="baseline"/>
        <w:rPr>
          <w:sz w:val="28"/>
          <w:szCs w:val="28"/>
          <w:lang w:eastAsia="ru-RU"/>
        </w:rPr>
      </w:pPr>
      <w:r w:rsidRPr="003C43FE">
        <w:rPr>
          <w:sz w:val="28"/>
          <w:szCs w:val="28"/>
          <w:lang w:eastAsia="ru-RU"/>
        </w:rPr>
        <w:t>В настоящих правилах используются основные понятия, определенные в статье 3 Федерального закона от 27</w:t>
      </w:r>
      <w:r>
        <w:rPr>
          <w:sz w:val="28"/>
          <w:szCs w:val="28"/>
          <w:lang w:eastAsia="ru-RU"/>
        </w:rPr>
        <w:t>.07.</w:t>
      </w:r>
      <w:r w:rsidRPr="003C43FE">
        <w:rPr>
          <w:sz w:val="28"/>
          <w:szCs w:val="28"/>
          <w:lang w:eastAsia="ru-RU"/>
        </w:rPr>
        <w:t>2006 № 152-ФЗ «О персональных данных»</w:t>
      </w:r>
      <w:r>
        <w:rPr>
          <w:sz w:val="28"/>
          <w:szCs w:val="28"/>
          <w:lang w:eastAsia="ru-RU"/>
        </w:rPr>
        <w:t>.</w:t>
      </w:r>
    </w:p>
    <w:p w14:paraId="77BD0B59" w14:textId="77777777" w:rsidR="00C70FB1" w:rsidRDefault="00C70FB1" w:rsidP="00C70FB1">
      <w:pPr>
        <w:pStyle w:val="a5"/>
        <w:numPr>
          <w:ilvl w:val="1"/>
          <w:numId w:val="1"/>
        </w:numPr>
        <w:spacing w:line="270" w:lineRule="atLeast"/>
        <w:jc w:val="both"/>
        <w:textAlignment w:val="baseline"/>
        <w:rPr>
          <w:sz w:val="28"/>
          <w:szCs w:val="28"/>
          <w:lang w:eastAsia="ru-RU"/>
        </w:rPr>
      </w:pPr>
      <w:r w:rsidRPr="003C43FE">
        <w:rPr>
          <w:sz w:val="28"/>
          <w:szCs w:val="28"/>
          <w:lang w:eastAsia="ru-RU"/>
        </w:rPr>
        <w:t xml:space="preserve">В целях осуществления внутреннего контроля соответствия обработки персональных данных установленным требованиям организовывается проведение плановых проверок условий обработки персональных данных. Периодичность планового контроля – </w:t>
      </w:r>
      <w:r w:rsidRPr="00110FD2">
        <w:rPr>
          <w:sz w:val="28"/>
          <w:szCs w:val="28"/>
          <w:lang w:eastAsia="ru-RU"/>
        </w:rPr>
        <w:t xml:space="preserve">не реже одного раза в </w:t>
      </w:r>
      <w:r>
        <w:rPr>
          <w:sz w:val="28"/>
          <w:szCs w:val="28"/>
          <w:lang w:eastAsia="ru-RU"/>
        </w:rPr>
        <w:t>год</w:t>
      </w:r>
      <w:r w:rsidRPr="00110FD2">
        <w:rPr>
          <w:sz w:val="28"/>
          <w:szCs w:val="28"/>
          <w:lang w:eastAsia="ru-RU"/>
        </w:rPr>
        <w:t>.</w:t>
      </w:r>
    </w:p>
    <w:p w14:paraId="2A6941AE" w14:textId="77777777" w:rsidR="00C70FB1" w:rsidRDefault="00C70FB1" w:rsidP="00C70FB1">
      <w:pPr>
        <w:pStyle w:val="a5"/>
        <w:numPr>
          <w:ilvl w:val="1"/>
          <w:numId w:val="1"/>
        </w:numPr>
        <w:spacing w:line="270" w:lineRule="atLeast"/>
        <w:jc w:val="both"/>
        <w:textAlignment w:val="baseline"/>
        <w:rPr>
          <w:sz w:val="28"/>
          <w:szCs w:val="28"/>
          <w:lang w:eastAsia="ru-RU"/>
        </w:rPr>
      </w:pPr>
      <w:r w:rsidRPr="003C43FE">
        <w:rPr>
          <w:sz w:val="28"/>
          <w:szCs w:val="28"/>
          <w:lang w:eastAsia="ru-RU"/>
        </w:rPr>
        <w:t>Проверки осуществляются комиссией, образуемой распоряжением, в состав которой входят лицо, ответственное за организацию обработки персональных данных, гражданские служащие,</w:t>
      </w:r>
      <w:r>
        <w:rPr>
          <w:sz w:val="28"/>
          <w:szCs w:val="28"/>
          <w:lang w:eastAsia="ru-RU"/>
        </w:rPr>
        <w:t xml:space="preserve"> сотрудники юридического управления и первого отдела, </w:t>
      </w:r>
      <w:r w:rsidRPr="003C43FE">
        <w:rPr>
          <w:sz w:val="28"/>
          <w:szCs w:val="28"/>
          <w:lang w:eastAsia="ru-RU"/>
        </w:rPr>
        <w:t>уполномоченные на обработку персональных данных. В проведении проверки не может участвовать работник, прямо или косвенно заинтересованный в её результатах.</w:t>
      </w:r>
    </w:p>
    <w:p w14:paraId="23097CDD" w14:textId="77777777" w:rsidR="00C70FB1" w:rsidRPr="00684BFD" w:rsidRDefault="00C70FB1" w:rsidP="00C70FB1">
      <w:pPr>
        <w:pStyle w:val="a5"/>
        <w:numPr>
          <w:ilvl w:val="1"/>
          <w:numId w:val="1"/>
        </w:numPr>
        <w:spacing w:line="270" w:lineRule="atLeast"/>
        <w:jc w:val="both"/>
        <w:textAlignment w:val="baseline"/>
        <w:rPr>
          <w:sz w:val="28"/>
          <w:szCs w:val="28"/>
          <w:lang w:eastAsia="ru-RU"/>
        </w:rPr>
      </w:pPr>
      <w:r w:rsidRPr="003C43FE">
        <w:rPr>
          <w:sz w:val="28"/>
          <w:szCs w:val="28"/>
          <w:lang w:eastAsia="ru-RU"/>
        </w:rPr>
        <w:t xml:space="preserve">При проведении проверки соответствия обработки персональных данных установленным требованиям должны быть полностью, объективно и </w:t>
      </w:r>
      <w:r w:rsidRPr="003C43FE">
        <w:rPr>
          <w:sz w:val="28"/>
          <w:szCs w:val="28"/>
          <w:lang w:eastAsia="ru-RU"/>
        </w:rPr>
        <w:lastRenderedPageBreak/>
        <w:t>всесторонне установлены:</w:t>
      </w:r>
    </w:p>
    <w:p w14:paraId="3E07FD28" w14:textId="77777777" w:rsidR="00C70FB1" w:rsidRPr="00A50584" w:rsidRDefault="00C70FB1" w:rsidP="00C70FB1">
      <w:pPr>
        <w:pStyle w:val="a5"/>
        <w:numPr>
          <w:ilvl w:val="2"/>
          <w:numId w:val="1"/>
        </w:numPr>
        <w:spacing w:line="270" w:lineRule="atLeast"/>
        <w:ind w:left="0" w:firstLine="851"/>
        <w:jc w:val="both"/>
        <w:textAlignment w:val="baseline"/>
        <w:rPr>
          <w:sz w:val="28"/>
          <w:szCs w:val="28"/>
          <w:lang w:eastAsia="ru-RU"/>
        </w:rPr>
      </w:pPr>
      <w:r w:rsidRPr="00A50584">
        <w:rPr>
          <w:sz w:val="28"/>
          <w:szCs w:val="28"/>
          <w:lang w:eastAsia="ru-RU"/>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14:paraId="5387BD53" w14:textId="77777777" w:rsidR="00C70FB1" w:rsidRDefault="00C70FB1" w:rsidP="00C70FB1">
      <w:pPr>
        <w:pStyle w:val="a5"/>
        <w:numPr>
          <w:ilvl w:val="2"/>
          <w:numId w:val="1"/>
        </w:numPr>
        <w:spacing w:line="270" w:lineRule="atLeast"/>
        <w:ind w:left="0" w:firstLine="851"/>
        <w:jc w:val="both"/>
        <w:textAlignment w:val="baseline"/>
        <w:rPr>
          <w:sz w:val="28"/>
          <w:szCs w:val="28"/>
          <w:lang w:eastAsia="ru-RU"/>
        </w:rPr>
      </w:pPr>
      <w:r w:rsidRPr="003C43FE">
        <w:rPr>
          <w:sz w:val="28"/>
          <w:szCs w:val="28"/>
          <w:lang w:eastAsia="ru-RU"/>
        </w:rPr>
        <w:t>порядок и условия применения средств защиты информации;</w:t>
      </w:r>
    </w:p>
    <w:p w14:paraId="1976F22B" w14:textId="77777777" w:rsidR="00C70FB1" w:rsidRDefault="00C70FB1" w:rsidP="00C70FB1">
      <w:pPr>
        <w:pStyle w:val="a5"/>
        <w:numPr>
          <w:ilvl w:val="2"/>
          <w:numId w:val="1"/>
        </w:numPr>
        <w:spacing w:line="270" w:lineRule="atLeast"/>
        <w:ind w:left="0" w:firstLine="851"/>
        <w:jc w:val="both"/>
        <w:textAlignment w:val="baseline"/>
        <w:rPr>
          <w:sz w:val="28"/>
          <w:szCs w:val="28"/>
          <w:lang w:eastAsia="ru-RU"/>
        </w:rPr>
      </w:pPr>
      <w:r w:rsidRPr="003C43FE">
        <w:rPr>
          <w:sz w:val="28"/>
          <w:szCs w:val="28"/>
          <w:lang w:eastAsia="ru-RU"/>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14:paraId="03352D5F" w14:textId="77777777" w:rsidR="00C70FB1" w:rsidRDefault="00C70FB1" w:rsidP="00C70FB1">
      <w:pPr>
        <w:pStyle w:val="a5"/>
        <w:numPr>
          <w:ilvl w:val="2"/>
          <w:numId w:val="1"/>
        </w:numPr>
        <w:spacing w:line="270" w:lineRule="atLeast"/>
        <w:ind w:left="0" w:firstLine="851"/>
        <w:jc w:val="both"/>
        <w:textAlignment w:val="baseline"/>
        <w:rPr>
          <w:sz w:val="28"/>
          <w:szCs w:val="28"/>
          <w:lang w:eastAsia="ru-RU"/>
        </w:rPr>
      </w:pPr>
      <w:r w:rsidRPr="003C43FE">
        <w:rPr>
          <w:sz w:val="28"/>
          <w:szCs w:val="28"/>
          <w:lang w:eastAsia="ru-RU"/>
        </w:rPr>
        <w:t>состояние учета машинных носителей персональных данных;</w:t>
      </w:r>
    </w:p>
    <w:p w14:paraId="2A1A4F82" w14:textId="77777777" w:rsidR="00C70FB1" w:rsidRDefault="00C70FB1" w:rsidP="00C70FB1">
      <w:pPr>
        <w:pStyle w:val="a5"/>
        <w:numPr>
          <w:ilvl w:val="2"/>
          <w:numId w:val="1"/>
        </w:numPr>
        <w:spacing w:line="270" w:lineRule="atLeast"/>
        <w:ind w:left="0" w:firstLine="851"/>
        <w:jc w:val="both"/>
        <w:textAlignment w:val="baseline"/>
        <w:rPr>
          <w:sz w:val="28"/>
          <w:szCs w:val="28"/>
          <w:lang w:eastAsia="ru-RU"/>
        </w:rPr>
      </w:pPr>
      <w:r w:rsidRPr="003C43FE">
        <w:rPr>
          <w:sz w:val="28"/>
          <w:szCs w:val="28"/>
          <w:lang w:eastAsia="ru-RU"/>
        </w:rPr>
        <w:t>соблюдение правил доступа к персональным данным;</w:t>
      </w:r>
    </w:p>
    <w:p w14:paraId="4E68F855" w14:textId="77777777" w:rsidR="00C70FB1" w:rsidRDefault="00C70FB1" w:rsidP="00C70FB1">
      <w:pPr>
        <w:pStyle w:val="a5"/>
        <w:numPr>
          <w:ilvl w:val="2"/>
          <w:numId w:val="1"/>
        </w:numPr>
        <w:spacing w:line="270" w:lineRule="atLeast"/>
        <w:ind w:left="0" w:firstLine="851"/>
        <w:jc w:val="both"/>
        <w:textAlignment w:val="baseline"/>
        <w:rPr>
          <w:sz w:val="28"/>
          <w:szCs w:val="28"/>
          <w:lang w:eastAsia="ru-RU"/>
        </w:rPr>
      </w:pPr>
      <w:r w:rsidRPr="003C43FE">
        <w:rPr>
          <w:sz w:val="28"/>
          <w:szCs w:val="28"/>
          <w:lang w:eastAsia="ru-RU"/>
        </w:rPr>
        <w:t>наличие (отсутствие) фактов несанкционированного доступа к персональным данным и принятие необходимых мер;</w:t>
      </w:r>
    </w:p>
    <w:p w14:paraId="2C0BB803" w14:textId="77777777" w:rsidR="00C70FB1" w:rsidRDefault="00C70FB1" w:rsidP="00C70FB1">
      <w:pPr>
        <w:pStyle w:val="a5"/>
        <w:numPr>
          <w:ilvl w:val="2"/>
          <w:numId w:val="1"/>
        </w:numPr>
        <w:spacing w:line="270" w:lineRule="atLeast"/>
        <w:ind w:left="0" w:firstLine="851"/>
        <w:jc w:val="both"/>
        <w:textAlignment w:val="baseline"/>
        <w:rPr>
          <w:sz w:val="28"/>
          <w:szCs w:val="28"/>
          <w:lang w:eastAsia="ru-RU"/>
        </w:rPr>
      </w:pPr>
      <w:r w:rsidRPr="003C43FE">
        <w:rPr>
          <w:sz w:val="28"/>
          <w:szCs w:val="28"/>
          <w:lang w:eastAsia="ru-RU"/>
        </w:rPr>
        <w:t>мероприятия по восстановлению персональных данных, модифицированных или уничтоженных вследствие несанкционированного доступа к ним;</w:t>
      </w:r>
    </w:p>
    <w:p w14:paraId="589F0A7A" w14:textId="77777777" w:rsidR="00C70FB1" w:rsidRDefault="00C70FB1" w:rsidP="00C70FB1">
      <w:pPr>
        <w:pStyle w:val="a5"/>
        <w:numPr>
          <w:ilvl w:val="2"/>
          <w:numId w:val="1"/>
        </w:numPr>
        <w:spacing w:line="270" w:lineRule="atLeast"/>
        <w:ind w:left="0" w:firstLine="851"/>
        <w:jc w:val="both"/>
        <w:textAlignment w:val="baseline"/>
        <w:rPr>
          <w:sz w:val="28"/>
          <w:szCs w:val="28"/>
          <w:lang w:eastAsia="ru-RU"/>
        </w:rPr>
      </w:pPr>
      <w:r w:rsidRPr="003C43FE">
        <w:rPr>
          <w:sz w:val="28"/>
          <w:szCs w:val="28"/>
          <w:lang w:eastAsia="ru-RU"/>
        </w:rPr>
        <w:t>осуществление мероприятий по обеспечению целостности персональных данных.</w:t>
      </w:r>
    </w:p>
    <w:p w14:paraId="6861DDC8" w14:textId="77777777" w:rsidR="00C70FB1" w:rsidRDefault="00C70FB1" w:rsidP="00C70FB1">
      <w:pPr>
        <w:pStyle w:val="a5"/>
        <w:numPr>
          <w:ilvl w:val="1"/>
          <w:numId w:val="1"/>
        </w:numPr>
        <w:spacing w:line="270" w:lineRule="atLeast"/>
        <w:jc w:val="both"/>
        <w:textAlignment w:val="baseline"/>
        <w:rPr>
          <w:sz w:val="28"/>
          <w:szCs w:val="28"/>
          <w:lang w:eastAsia="ru-RU"/>
        </w:rPr>
      </w:pPr>
      <w:r w:rsidRPr="003C43FE">
        <w:rPr>
          <w:sz w:val="28"/>
          <w:szCs w:val="28"/>
          <w:lang w:eastAsia="ru-RU"/>
        </w:rPr>
        <w:t>Должностное лицо, ответственное за организацию обработки персональных данных, имеет право:</w:t>
      </w:r>
    </w:p>
    <w:p w14:paraId="0D863E57" w14:textId="77777777" w:rsidR="00C70FB1" w:rsidRDefault="00C70FB1" w:rsidP="00C70FB1">
      <w:pPr>
        <w:pStyle w:val="a5"/>
        <w:numPr>
          <w:ilvl w:val="2"/>
          <w:numId w:val="1"/>
        </w:numPr>
        <w:spacing w:line="270" w:lineRule="atLeast"/>
        <w:ind w:left="0" w:firstLine="851"/>
        <w:jc w:val="both"/>
        <w:textAlignment w:val="baseline"/>
        <w:rPr>
          <w:sz w:val="28"/>
          <w:szCs w:val="28"/>
          <w:lang w:eastAsia="ru-RU"/>
        </w:rPr>
      </w:pPr>
      <w:r w:rsidRPr="003C43FE">
        <w:rPr>
          <w:sz w:val="28"/>
          <w:szCs w:val="28"/>
          <w:lang w:eastAsia="ru-RU"/>
        </w:rPr>
        <w:t>запрашивать у сотрудников информацию, необходимую для реализации полномочий;</w:t>
      </w:r>
    </w:p>
    <w:p w14:paraId="72124CAB" w14:textId="77777777" w:rsidR="00C70FB1" w:rsidRDefault="00C70FB1" w:rsidP="00C70FB1">
      <w:pPr>
        <w:pStyle w:val="a5"/>
        <w:numPr>
          <w:ilvl w:val="2"/>
          <w:numId w:val="1"/>
        </w:numPr>
        <w:spacing w:line="270" w:lineRule="atLeast"/>
        <w:ind w:left="0" w:firstLine="851"/>
        <w:jc w:val="both"/>
        <w:textAlignment w:val="baseline"/>
        <w:rPr>
          <w:sz w:val="28"/>
          <w:szCs w:val="28"/>
          <w:lang w:eastAsia="ru-RU"/>
        </w:rPr>
      </w:pPr>
      <w:r w:rsidRPr="003C43FE">
        <w:rPr>
          <w:sz w:val="28"/>
          <w:szCs w:val="28"/>
          <w:lang w:eastAsia="ru-RU"/>
        </w:rPr>
        <w:t>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14:paraId="43143DBF" w14:textId="77777777" w:rsidR="00C70FB1" w:rsidRDefault="00C70FB1" w:rsidP="00C70FB1">
      <w:pPr>
        <w:pStyle w:val="a5"/>
        <w:numPr>
          <w:ilvl w:val="2"/>
          <w:numId w:val="1"/>
        </w:numPr>
        <w:spacing w:line="270" w:lineRule="atLeast"/>
        <w:ind w:left="0" w:firstLine="851"/>
        <w:jc w:val="both"/>
        <w:textAlignment w:val="baseline"/>
        <w:rPr>
          <w:sz w:val="28"/>
          <w:szCs w:val="28"/>
          <w:lang w:eastAsia="ru-RU"/>
        </w:rPr>
      </w:pPr>
      <w:r w:rsidRPr="003C43FE">
        <w:rPr>
          <w:sz w:val="28"/>
          <w:szCs w:val="28"/>
          <w:lang w:eastAsia="ru-RU"/>
        </w:rPr>
        <w:t>принимать меры по приостановлению или прекращению обработки персональных данных, осуществляем</w:t>
      </w:r>
      <w:r>
        <w:rPr>
          <w:sz w:val="28"/>
          <w:szCs w:val="28"/>
          <w:lang w:eastAsia="ru-RU"/>
        </w:rPr>
        <w:t>ых</w:t>
      </w:r>
      <w:r w:rsidRPr="003C43FE">
        <w:rPr>
          <w:sz w:val="28"/>
          <w:szCs w:val="28"/>
          <w:lang w:eastAsia="ru-RU"/>
        </w:rPr>
        <w:t xml:space="preserve"> с нарушением требований законодательства Российской Федерации;</w:t>
      </w:r>
    </w:p>
    <w:p w14:paraId="7A91AB83" w14:textId="77777777" w:rsidR="00C70FB1" w:rsidRDefault="00C70FB1" w:rsidP="00C70FB1">
      <w:pPr>
        <w:pStyle w:val="a5"/>
        <w:numPr>
          <w:ilvl w:val="2"/>
          <w:numId w:val="1"/>
        </w:numPr>
        <w:spacing w:line="270" w:lineRule="atLeast"/>
        <w:ind w:left="0" w:firstLine="851"/>
        <w:jc w:val="both"/>
        <w:textAlignment w:val="baseline"/>
        <w:rPr>
          <w:sz w:val="28"/>
          <w:szCs w:val="28"/>
          <w:lang w:eastAsia="ru-RU"/>
        </w:rPr>
      </w:pPr>
      <w:r w:rsidRPr="003C43FE">
        <w:rPr>
          <w:sz w:val="28"/>
          <w:szCs w:val="28"/>
          <w:lang w:eastAsia="ru-RU"/>
        </w:rPr>
        <w:t>вносить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14:paraId="416DCCB5" w14:textId="77777777" w:rsidR="00C70FB1" w:rsidRDefault="00C70FB1" w:rsidP="00C70FB1">
      <w:pPr>
        <w:pStyle w:val="a5"/>
        <w:numPr>
          <w:ilvl w:val="2"/>
          <w:numId w:val="1"/>
        </w:numPr>
        <w:spacing w:line="270" w:lineRule="atLeast"/>
        <w:ind w:left="0" w:firstLine="851"/>
        <w:jc w:val="both"/>
        <w:textAlignment w:val="baseline"/>
        <w:rPr>
          <w:sz w:val="28"/>
          <w:szCs w:val="28"/>
          <w:lang w:eastAsia="ru-RU"/>
        </w:rPr>
      </w:pPr>
      <w:r w:rsidRPr="003C43FE">
        <w:rPr>
          <w:sz w:val="28"/>
          <w:szCs w:val="28"/>
          <w:lang w:eastAsia="ru-RU"/>
        </w:rPr>
        <w:t>вносить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14:paraId="2C530902" w14:textId="77777777" w:rsidR="00C70FB1" w:rsidRDefault="00C70FB1" w:rsidP="00C70FB1">
      <w:pPr>
        <w:pStyle w:val="a5"/>
        <w:numPr>
          <w:ilvl w:val="1"/>
          <w:numId w:val="1"/>
        </w:numPr>
        <w:spacing w:line="270" w:lineRule="atLeast"/>
        <w:jc w:val="both"/>
        <w:textAlignment w:val="baseline"/>
        <w:rPr>
          <w:sz w:val="28"/>
          <w:szCs w:val="28"/>
          <w:lang w:eastAsia="ru-RU"/>
        </w:rPr>
      </w:pPr>
      <w:r w:rsidRPr="003C43FE">
        <w:rPr>
          <w:sz w:val="28"/>
          <w:szCs w:val="28"/>
          <w:lang w:eastAsia="ru-RU"/>
        </w:rPr>
        <w:t>В отношении персональных данных, ставших известными должностному лицу, ответственному за организацию обработки персональных данных в ходе проведения мероприятий внутреннего контроля, должна обеспечиваться конфиденциальность персональных данных.</w:t>
      </w:r>
    </w:p>
    <w:p w14:paraId="088D4F9F" w14:textId="77777777" w:rsidR="00C70FB1" w:rsidRDefault="00C70FB1" w:rsidP="00C70FB1">
      <w:pPr>
        <w:pStyle w:val="a5"/>
        <w:numPr>
          <w:ilvl w:val="1"/>
          <w:numId w:val="1"/>
        </w:numPr>
        <w:spacing w:line="270" w:lineRule="atLeast"/>
        <w:jc w:val="both"/>
        <w:textAlignment w:val="baseline"/>
        <w:rPr>
          <w:sz w:val="28"/>
          <w:szCs w:val="28"/>
          <w:lang w:eastAsia="ru-RU"/>
        </w:rPr>
      </w:pPr>
      <w:r w:rsidRPr="003C43FE">
        <w:rPr>
          <w:sz w:val="28"/>
          <w:szCs w:val="28"/>
          <w:lang w:eastAsia="ru-RU"/>
        </w:rPr>
        <w:t xml:space="preserve">Проверка должна быть завершена не позднее чем через месяц со дня принятия решения о её проведении. О результатах проведенной проверки и мерах, необходимых для устранения выявленных нарушений, </w:t>
      </w:r>
      <w:r>
        <w:rPr>
          <w:sz w:val="28"/>
          <w:szCs w:val="28"/>
          <w:lang w:eastAsia="ru-RU"/>
        </w:rPr>
        <w:t xml:space="preserve">руководителю </w:t>
      </w:r>
      <w:r w:rsidRPr="003C43FE">
        <w:rPr>
          <w:sz w:val="28"/>
          <w:szCs w:val="28"/>
          <w:lang w:eastAsia="ru-RU"/>
        </w:rPr>
        <w:t>докладывает ответственный за организацию обработки персональных данных в форме письменного заключения.</w:t>
      </w:r>
    </w:p>
    <w:p w14:paraId="30343B96" w14:textId="77777777" w:rsidR="00C70FB1" w:rsidRDefault="00C70FB1" w:rsidP="00C70FB1">
      <w:pPr>
        <w:pStyle w:val="a5"/>
        <w:numPr>
          <w:ilvl w:val="1"/>
          <w:numId w:val="1"/>
        </w:numPr>
        <w:spacing w:line="270" w:lineRule="atLeast"/>
        <w:jc w:val="both"/>
        <w:textAlignment w:val="baseline"/>
        <w:rPr>
          <w:sz w:val="28"/>
          <w:szCs w:val="28"/>
          <w:lang w:eastAsia="ru-RU"/>
        </w:rPr>
      </w:pPr>
      <w:r w:rsidRPr="003C43FE">
        <w:rPr>
          <w:sz w:val="28"/>
          <w:szCs w:val="28"/>
          <w:lang w:eastAsia="ru-RU"/>
        </w:rPr>
        <w:t xml:space="preserve">Внеплановая внутренняя проверка проводится по решению лица, </w:t>
      </w:r>
      <w:r w:rsidRPr="003C43FE">
        <w:rPr>
          <w:sz w:val="28"/>
          <w:szCs w:val="28"/>
          <w:lang w:eastAsia="ru-RU"/>
        </w:rPr>
        <w:lastRenderedPageBreak/>
        <w:t>ответственного за организацию обработки персональных данных на основании поступившего в письменной форме или в форме электронного документа заявления субъекта персональных данных о нарушении законодательства в области персональных данных.</w:t>
      </w:r>
    </w:p>
    <w:p w14:paraId="5EDEC581" w14:textId="77777777" w:rsidR="00C70FB1" w:rsidRDefault="00C70FB1" w:rsidP="00C70FB1">
      <w:pPr>
        <w:pStyle w:val="a5"/>
        <w:numPr>
          <w:ilvl w:val="1"/>
          <w:numId w:val="1"/>
        </w:numPr>
        <w:spacing w:line="270" w:lineRule="atLeast"/>
        <w:jc w:val="both"/>
        <w:textAlignment w:val="baseline"/>
        <w:rPr>
          <w:sz w:val="28"/>
          <w:szCs w:val="28"/>
          <w:lang w:eastAsia="ru-RU"/>
        </w:rPr>
      </w:pPr>
      <w:r w:rsidRPr="003C43FE">
        <w:rPr>
          <w:sz w:val="28"/>
          <w:szCs w:val="28"/>
          <w:lang w:eastAsia="ru-RU"/>
        </w:rPr>
        <w:t>Должностное лицо, назначившее внеплановую проверку, обязано контролировать своевременность и правильность её проведения.</w:t>
      </w:r>
    </w:p>
    <w:p w14:paraId="234BC1CD" w14:textId="77777777" w:rsidR="00C70FB1" w:rsidRDefault="00C70FB1" w:rsidP="00C70FB1">
      <w:pPr>
        <w:pStyle w:val="a5"/>
        <w:numPr>
          <w:ilvl w:val="1"/>
          <w:numId w:val="1"/>
        </w:numPr>
        <w:spacing w:line="270" w:lineRule="atLeast"/>
        <w:jc w:val="both"/>
        <w:textAlignment w:val="baseline"/>
        <w:rPr>
          <w:sz w:val="28"/>
          <w:szCs w:val="28"/>
          <w:lang w:eastAsia="ru-RU"/>
        </w:rPr>
      </w:pPr>
      <w:r w:rsidRPr="003C43FE">
        <w:rPr>
          <w:sz w:val="28"/>
          <w:szCs w:val="28"/>
          <w:lang w:eastAsia="ru-RU"/>
        </w:rPr>
        <w:t>При выявлении в ходе внутреннего контроля нарушений разрабатывается перечень мероприятий по устранению выявленных нарушений и сроки их устранения.</w:t>
      </w:r>
    </w:p>
    <w:p w14:paraId="2C56AA71" w14:textId="77777777" w:rsidR="000011E6" w:rsidRDefault="000011E6"/>
    <w:sectPr w:rsidR="000011E6" w:rsidSect="003D16CF">
      <w:headerReference w:type="default" r:id="rId9"/>
      <w:pgSz w:w="11906" w:h="16838"/>
      <w:pgMar w:top="1134" w:right="991"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7636B" w14:textId="77777777" w:rsidR="00C94921" w:rsidRDefault="00C94921" w:rsidP="00E433AF">
      <w:r>
        <w:separator/>
      </w:r>
    </w:p>
  </w:endnote>
  <w:endnote w:type="continuationSeparator" w:id="0">
    <w:p w14:paraId="58BD4D2D" w14:textId="77777777" w:rsidR="00C94921" w:rsidRDefault="00C94921" w:rsidP="00E4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95D15" w14:textId="77777777" w:rsidR="00C94921" w:rsidRDefault="00C94921" w:rsidP="00E433AF">
      <w:r>
        <w:separator/>
      </w:r>
    </w:p>
  </w:footnote>
  <w:footnote w:type="continuationSeparator" w:id="0">
    <w:p w14:paraId="46B989E7" w14:textId="77777777" w:rsidR="00C94921" w:rsidRDefault="00C94921" w:rsidP="00E4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217994"/>
      <w:docPartObj>
        <w:docPartGallery w:val="Page Numbers (Top of Page)"/>
        <w:docPartUnique/>
      </w:docPartObj>
    </w:sdtPr>
    <w:sdtEndPr/>
    <w:sdtContent>
      <w:p w14:paraId="790CCA1D" w14:textId="77777777" w:rsidR="00C70FB1" w:rsidRDefault="00C70FB1">
        <w:pPr>
          <w:pStyle w:val="a7"/>
          <w:jc w:val="center"/>
        </w:pPr>
        <w:r>
          <w:fldChar w:fldCharType="begin"/>
        </w:r>
        <w:r>
          <w:instrText>PAGE   \* MERGEFORMAT</w:instrText>
        </w:r>
        <w:r>
          <w:fldChar w:fldCharType="separate"/>
        </w:r>
        <w:r w:rsidR="009C63F6">
          <w:rPr>
            <w:noProof/>
          </w:rPr>
          <w:t>1</w:t>
        </w:r>
        <w:r>
          <w:fldChar w:fldCharType="end"/>
        </w:r>
      </w:p>
    </w:sdtContent>
  </w:sdt>
  <w:p w14:paraId="7AB2C586" w14:textId="77777777" w:rsidR="00C70FB1" w:rsidRDefault="00C70FB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55C2A"/>
    <w:multiLevelType w:val="multilevel"/>
    <w:tmpl w:val="3744911E"/>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0" w:firstLine="851"/>
      </w:pPr>
      <w:rPr>
        <w:rFonts w:hint="default"/>
      </w:rPr>
    </w:lvl>
    <w:lvl w:ilvl="2">
      <w:start w:val="1"/>
      <w:numFmt w:val="decimal"/>
      <w:isLgl/>
      <w:suff w:val="space"/>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6EA"/>
    <w:rsid w:val="000011E6"/>
    <w:rsid w:val="00096587"/>
    <w:rsid w:val="001A553C"/>
    <w:rsid w:val="00294F4D"/>
    <w:rsid w:val="00376CAB"/>
    <w:rsid w:val="003D16CF"/>
    <w:rsid w:val="00474734"/>
    <w:rsid w:val="0048203C"/>
    <w:rsid w:val="004D43A1"/>
    <w:rsid w:val="006B093B"/>
    <w:rsid w:val="008B54B3"/>
    <w:rsid w:val="00963564"/>
    <w:rsid w:val="009C0B55"/>
    <w:rsid w:val="009C63F6"/>
    <w:rsid w:val="009E162E"/>
    <w:rsid w:val="00A832F4"/>
    <w:rsid w:val="00AF3807"/>
    <w:rsid w:val="00C70FB1"/>
    <w:rsid w:val="00C94921"/>
    <w:rsid w:val="00CC26EA"/>
    <w:rsid w:val="00CE232D"/>
    <w:rsid w:val="00D341F3"/>
    <w:rsid w:val="00D6483E"/>
    <w:rsid w:val="00DE13C7"/>
    <w:rsid w:val="00E433AF"/>
    <w:rsid w:val="00E54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AD3A"/>
  <w15:docId w15:val="{C8DD7F9A-5453-4D21-B6AD-F851B87D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uiPriority w:val="1"/>
    <w:qFormat/>
    <w:rsid w:val="00CC26EA"/>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C26EA"/>
    <w:rPr>
      <w:sz w:val="27"/>
      <w:szCs w:val="27"/>
    </w:rPr>
  </w:style>
  <w:style w:type="character" w:customStyle="1" w:styleId="a4">
    <w:name w:val="Основной текст Знак"/>
    <w:basedOn w:val="a0"/>
    <w:link w:val="a3"/>
    <w:uiPriority w:val="1"/>
    <w:rsid w:val="00CC26EA"/>
    <w:rPr>
      <w:rFonts w:ascii="Times New Roman" w:eastAsia="Times New Roman" w:hAnsi="Times New Roman" w:cs="Times New Roman"/>
      <w:sz w:val="27"/>
      <w:szCs w:val="27"/>
    </w:rPr>
  </w:style>
  <w:style w:type="paragraph" w:styleId="a5">
    <w:name w:val="List Paragraph"/>
    <w:basedOn w:val="a"/>
    <w:link w:val="a6"/>
    <w:uiPriority w:val="34"/>
    <w:qFormat/>
    <w:rsid w:val="00CC26EA"/>
    <w:pPr>
      <w:ind w:left="120" w:hanging="594"/>
    </w:pPr>
  </w:style>
  <w:style w:type="character" w:customStyle="1" w:styleId="a6">
    <w:name w:val="Абзац списка Знак"/>
    <w:link w:val="a5"/>
    <w:uiPriority w:val="34"/>
    <w:rsid w:val="00CC26EA"/>
    <w:rPr>
      <w:rFonts w:ascii="Times New Roman" w:eastAsia="Times New Roman" w:hAnsi="Times New Roman" w:cs="Times New Roman"/>
    </w:rPr>
  </w:style>
  <w:style w:type="paragraph" w:styleId="a7">
    <w:name w:val="header"/>
    <w:basedOn w:val="a"/>
    <w:link w:val="a8"/>
    <w:uiPriority w:val="99"/>
    <w:unhideWhenUsed/>
    <w:rsid w:val="00E433AF"/>
    <w:pPr>
      <w:tabs>
        <w:tab w:val="center" w:pos="4677"/>
        <w:tab w:val="right" w:pos="9355"/>
      </w:tabs>
    </w:pPr>
  </w:style>
  <w:style w:type="character" w:customStyle="1" w:styleId="a8">
    <w:name w:val="Верхний колонтитул Знак"/>
    <w:basedOn w:val="a0"/>
    <w:link w:val="a7"/>
    <w:uiPriority w:val="99"/>
    <w:rsid w:val="00E433AF"/>
    <w:rPr>
      <w:rFonts w:ascii="Times New Roman" w:eastAsia="Times New Roman" w:hAnsi="Times New Roman" w:cs="Times New Roman"/>
    </w:rPr>
  </w:style>
  <w:style w:type="paragraph" w:styleId="a9">
    <w:name w:val="footer"/>
    <w:basedOn w:val="a"/>
    <w:link w:val="aa"/>
    <w:uiPriority w:val="99"/>
    <w:unhideWhenUsed/>
    <w:rsid w:val="00E433AF"/>
    <w:pPr>
      <w:tabs>
        <w:tab w:val="center" w:pos="4677"/>
        <w:tab w:val="right" w:pos="9355"/>
      </w:tabs>
    </w:pPr>
  </w:style>
  <w:style w:type="character" w:customStyle="1" w:styleId="aa">
    <w:name w:val="Нижний колонтитул Знак"/>
    <w:basedOn w:val="a0"/>
    <w:link w:val="a9"/>
    <w:uiPriority w:val="99"/>
    <w:rsid w:val="00E433A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526991C1F9A34D1583EB2597E664AE05FD54A0B75ABFC66BCC57B39731C2DD9361E6FEF7BBEE2BF852E748E893B6406D13FA055ECFE626P6C7F" TargetMode="External"/><Relationship Id="rId3" Type="http://schemas.openxmlformats.org/officeDocument/2006/relationships/settings" Target="settings.xml"/><Relationship Id="rId7" Type="http://schemas.openxmlformats.org/officeDocument/2006/relationships/hyperlink" Target="consultantplus://offline/ref=D5DFCAB96AEA02E71A13BB200C2FA84A89B03C1FC2FE7D1D7005681D10829DBEAF656523568431BD5D18E49B8E249410283A5EE9L072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6920</Words>
  <Characters>39448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Степаненкова Елена Анатольевна</dc:creator>
  <cp:lastModifiedBy>Панкова Ольга Юрьевна</cp:lastModifiedBy>
  <cp:revision>2</cp:revision>
  <dcterms:created xsi:type="dcterms:W3CDTF">2025-01-27T14:20:00Z</dcterms:created>
  <dcterms:modified xsi:type="dcterms:W3CDTF">2025-01-27T14:20:00Z</dcterms:modified>
</cp:coreProperties>
</file>